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AB6A1" w14:textId="51F9ED14" w:rsidR="0044723D" w:rsidRDefault="0044723D" w:rsidP="00135E1A">
      <w:pPr>
        <w:pStyle w:val="Nadpis3"/>
      </w:pPr>
      <w:r>
        <w:t>Pokyny pro vypracování Závěrečných projektů</w:t>
      </w:r>
    </w:p>
    <w:p w14:paraId="0076C382" w14:textId="7E6A9E75" w:rsidR="003B78A7" w:rsidRDefault="00FC26A7" w:rsidP="000172B3">
      <w:pPr>
        <w:spacing w:before="100" w:beforeAutospacing="1" w:after="100" w:afterAutospacing="1" w:line="240" w:lineRule="auto"/>
        <w:outlineLvl w:val="2"/>
      </w:pPr>
      <w:r>
        <w:t>V rámci</w:t>
      </w:r>
      <w:r w:rsidR="00920E79">
        <w:t xml:space="preserve"> </w:t>
      </w:r>
      <w:r w:rsidR="00D7531A">
        <w:t>Závěrečného projektu</w:t>
      </w:r>
      <w:r w:rsidR="00920E79">
        <w:t xml:space="preserve"> </w:t>
      </w:r>
      <w:r>
        <w:t>student prok</w:t>
      </w:r>
      <w:r w:rsidR="00C86D0D">
        <w:t>azuje</w:t>
      </w:r>
      <w:r>
        <w:t xml:space="preserve"> schopnost samostatné tvůrčí činnosti v</w:t>
      </w:r>
      <w:r w:rsidR="003B78A7">
        <w:t xml:space="preserve"> přírodovědné </w:t>
      </w:r>
      <w:r>
        <w:t>oblasti</w:t>
      </w:r>
      <w:r w:rsidR="00C52331">
        <w:t xml:space="preserve"> </w:t>
      </w:r>
      <w:r w:rsidR="003B78A7">
        <w:t>pokryté daným bakalářským studijním programem</w:t>
      </w:r>
      <w:r w:rsidR="00C52331">
        <w:t>. Při</w:t>
      </w:r>
      <w:r w:rsidR="00C86D0D">
        <w:t xml:space="preserve">tom </w:t>
      </w:r>
      <w:r w:rsidR="00C52331">
        <w:t>využívá vědomosti a dovednosti nabyté v</w:t>
      </w:r>
      <w:r w:rsidR="003B78A7">
        <w:t xml:space="preserve"> dosud absolvovaných </w:t>
      </w:r>
      <w:r w:rsidR="00C52331">
        <w:t xml:space="preserve">teoretických i praktických předmětech studijního plánu. Těžiště tvůrčí činnosti typicky spočívá </w:t>
      </w:r>
      <w:r w:rsidR="000D5796">
        <w:t xml:space="preserve">v </w:t>
      </w:r>
      <w:r w:rsidR="00C52331">
        <w:t xml:space="preserve">experimentální </w:t>
      </w:r>
      <w:r w:rsidR="00A44510">
        <w:t>práci</w:t>
      </w:r>
      <w:r w:rsidR="00C52331">
        <w:t xml:space="preserve"> </w:t>
      </w:r>
      <w:r w:rsidR="00A751F9">
        <w:t xml:space="preserve">na zadaném tématu </w:t>
      </w:r>
      <w:r w:rsidR="00C52331">
        <w:t xml:space="preserve">pod vedením </w:t>
      </w:r>
      <w:r w:rsidR="00792991">
        <w:t>vedoucího práce</w:t>
      </w:r>
      <w:r w:rsidR="00C52331">
        <w:t>, s</w:t>
      </w:r>
      <w:r w:rsidR="00A44510">
        <w:t> nímž student průběžně diskutuje vhodné metody řešení, postup práce a dosažené výsledky.</w:t>
      </w:r>
      <w:r w:rsidR="003B78A7">
        <w:t xml:space="preserve"> Nezbytným předpokladem je rovněž rešerše literárních zdrojů a zmapování </w:t>
      </w:r>
      <w:r w:rsidR="00420789">
        <w:t>dosud známých poznatků, které budou tvořit východiska řešeného projektu.</w:t>
      </w:r>
    </w:p>
    <w:p w14:paraId="205B0F91" w14:textId="772E28FC" w:rsidR="007B5EF0" w:rsidRDefault="00CD45CB" w:rsidP="000172B3">
      <w:pPr>
        <w:spacing w:before="100" w:beforeAutospacing="1" w:after="100" w:afterAutospacing="1" w:line="240" w:lineRule="auto"/>
        <w:outlineLvl w:val="2"/>
      </w:pPr>
      <w:r>
        <w:t>Získané výsledky student zpracuje v</w:t>
      </w:r>
      <w:r w:rsidR="00A751F9">
        <w:t xml:space="preserve"> podobě strukturovaného textu, jehož předložení je podmínkou pro získání zápočtu z</w:t>
      </w:r>
      <w:r w:rsidR="00792991">
        <w:t> </w:t>
      </w:r>
      <w:r w:rsidR="00A751F9">
        <w:t>předmětu</w:t>
      </w:r>
      <w:r w:rsidR="00792991">
        <w:t xml:space="preserve"> </w:t>
      </w:r>
      <w:r w:rsidR="00792991" w:rsidRPr="00792991">
        <w:t xml:space="preserve">Závěrečný </w:t>
      </w:r>
      <w:r w:rsidR="000172B3" w:rsidRPr="00792991">
        <w:t>projekt,</w:t>
      </w:r>
      <w:r w:rsidR="00792991">
        <w:t xml:space="preserve"> </w:t>
      </w:r>
      <w:r w:rsidR="00A751F9">
        <w:t xml:space="preserve">a především </w:t>
      </w:r>
      <w:r w:rsidR="00721DDD">
        <w:t xml:space="preserve">podkladem </w:t>
      </w:r>
      <w:r w:rsidR="00A751F9">
        <w:t>pro posouzení kvality odvedené práce v rámci státní závěrečné zkoušky.</w:t>
      </w:r>
      <w:r w:rsidR="003C48F8">
        <w:t xml:space="preserve"> Odtud je zřejmé, že hodnotitelé projektu (zpravodaj a členové komise) musí na základě předloženého textu získat jasnou představu o záměrech projektu, </w:t>
      </w:r>
      <w:r w:rsidR="003C48F8">
        <w:t>metodách jeho řešení, dosažených výsledcích a jejich vztahu či přínosu k současnému stavu poznání v dané oblasti.</w:t>
      </w:r>
      <w:r w:rsidR="00432A08">
        <w:t xml:space="preserve"> Závazně musí text obsahovat kromě jména autora též název </w:t>
      </w:r>
      <w:r w:rsidR="00D7531A">
        <w:t>Závěrečného projektu</w:t>
      </w:r>
      <w:r w:rsidR="00432A08">
        <w:t xml:space="preserve">, anotaci (abstrakt) a klíčová slova – vše v českém </w:t>
      </w:r>
      <w:r w:rsidR="0080696B">
        <w:t>(</w:t>
      </w:r>
      <w:r w:rsidR="00432A08">
        <w:t>nebo slovenském</w:t>
      </w:r>
      <w:r w:rsidR="0080696B">
        <w:t>)</w:t>
      </w:r>
      <w:r w:rsidR="00432A08">
        <w:t xml:space="preserve"> a anglickém jazyce. </w:t>
      </w:r>
      <w:r w:rsidR="00A22C84">
        <w:t xml:space="preserve">Tyto údaje jsou včleněny do doporučené šablony, jejíž první čtyři strany jsou </w:t>
      </w:r>
      <w:r w:rsidR="001A2E06">
        <w:t xml:space="preserve">navrženy </w:t>
      </w:r>
      <w:r w:rsidR="00A22C84">
        <w:t>v souladu s </w:t>
      </w:r>
      <w:commentRangeStart w:id="0"/>
      <w:r w:rsidR="00A22C84">
        <w:t xml:space="preserve">Opatřením děkana </w:t>
      </w:r>
      <w:commentRangeEnd w:id="0"/>
      <w:r w:rsidR="00C033D0">
        <w:rPr>
          <w:rStyle w:val="Odkaznakoment"/>
        </w:rPr>
        <w:commentReference w:id="0"/>
      </w:r>
      <w:r w:rsidR="00A22C84">
        <w:t xml:space="preserve">upravujícím pokyny pro vypracování Závěrečného projektu na </w:t>
      </w:r>
      <w:proofErr w:type="spellStart"/>
      <w:r w:rsidR="00A22C84">
        <w:t>PřF</w:t>
      </w:r>
      <w:proofErr w:type="spellEnd"/>
      <w:r w:rsidR="00A22C84">
        <w:t xml:space="preserve"> MU. </w:t>
      </w:r>
      <w:r w:rsidR="00432A08">
        <w:t>Další členění textu je do značné míry určeno charakterem projektu</w:t>
      </w:r>
      <w:r w:rsidR="00792991">
        <w:t xml:space="preserve">, </w:t>
      </w:r>
      <w:r w:rsidR="006C387B">
        <w:t>zvyklostmi</w:t>
      </w:r>
      <w:r w:rsidR="006C387B" w:rsidRPr="00792991">
        <w:t xml:space="preserve"> </w:t>
      </w:r>
      <w:r w:rsidR="00792991" w:rsidRPr="00792991">
        <w:t>daného studijního programu</w:t>
      </w:r>
      <w:r w:rsidR="00792991">
        <w:t xml:space="preserve"> </w:t>
      </w:r>
      <w:r w:rsidR="00432A08">
        <w:t>a</w:t>
      </w:r>
      <w:r w:rsidR="00135E1A">
        <w:t> </w:t>
      </w:r>
      <w:r w:rsidR="00432A08">
        <w:t xml:space="preserve">preferencemi </w:t>
      </w:r>
      <w:r w:rsidR="00792991">
        <w:t>vedoucího a a</w:t>
      </w:r>
      <w:r w:rsidR="00432A08">
        <w:t>utora</w:t>
      </w:r>
      <w:r w:rsidR="00792991">
        <w:t xml:space="preserve"> projektu</w:t>
      </w:r>
      <w:r w:rsidR="00432A08">
        <w:t>. Následující odstavce lze proto chápat jako doporučení, která však nejsou závazná</w:t>
      </w:r>
      <w:r w:rsidR="00D84FE4">
        <w:t xml:space="preserve">. </w:t>
      </w:r>
      <w:bookmarkStart w:id="1" w:name="_Hlk177400417"/>
      <w:r w:rsidR="00D84FE4">
        <w:t>Je-li to z hlediska</w:t>
      </w:r>
      <w:r w:rsidR="00432A08">
        <w:t xml:space="preserve"> </w:t>
      </w:r>
      <w:r w:rsidR="00D84FE4">
        <w:t xml:space="preserve">řešeného tématu vhodné, </w:t>
      </w:r>
      <w:bookmarkStart w:id="2" w:name="_Hlk177453662"/>
      <w:r w:rsidR="00D84FE4">
        <w:t>jednotlivé kapitoly dle níže uvedeného doporučení mohou mít odlišné názvy, mohou být vynechány či sloučeny.</w:t>
      </w:r>
      <w:bookmarkEnd w:id="2"/>
      <w:r w:rsidR="00D84FE4">
        <w:t xml:space="preserve"> </w:t>
      </w:r>
      <w:bookmarkEnd w:id="1"/>
      <w:r w:rsidR="00D84FE4">
        <w:t>A</w:t>
      </w:r>
      <w:r w:rsidR="00432A08">
        <w:t xml:space="preserve">utor tak získává </w:t>
      </w:r>
      <w:r w:rsidR="00432A08">
        <w:t xml:space="preserve">značnou flexibilitu při volbě formy, která bude </w:t>
      </w:r>
      <w:r w:rsidR="00D84FE4">
        <w:t>nejlépe odpovídat jeho představě</w:t>
      </w:r>
      <w:r w:rsidR="006E0E14">
        <w:t>,</w:t>
      </w:r>
      <w:r w:rsidR="00D84FE4">
        <w:t xml:space="preserve"> a přitom bude stylisticky i</w:t>
      </w:r>
      <w:r w:rsidR="006C387B">
        <w:t> </w:t>
      </w:r>
      <w:r w:rsidR="00D84FE4">
        <w:t>obsahově vyspělá, čtivá a výstižná.</w:t>
      </w:r>
      <w:r w:rsidR="00762293">
        <w:t xml:space="preserve"> </w:t>
      </w:r>
      <w:r w:rsidR="37545D89">
        <w:t xml:space="preserve">Samozřejmostí je dodržování citačních zásad při prezentaci nepůvodních výsledků. </w:t>
      </w:r>
    </w:p>
    <w:p w14:paraId="15BD9ED2" w14:textId="59DF2F80" w:rsidR="007B5EF0" w:rsidRDefault="002370BD" w:rsidP="000172B3">
      <w:pPr>
        <w:spacing w:before="100" w:beforeAutospacing="1" w:after="100" w:afterAutospacing="1" w:line="240" w:lineRule="auto"/>
        <w:outlineLvl w:val="2"/>
      </w:pPr>
      <w:r>
        <w:t xml:space="preserve">U textového výstupu </w:t>
      </w:r>
      <w:r w:rsidR="00792991">
        <w:t xml:space="preserve">Závěrečného projektu </w:t>
      </w:r>
      <w:r w:rsidR="000F317E">
        <w:t xml:space="preserve">je doporučený </w:t>
      </w:r>
      <w:bookmarkStart w:id="3" w:name="_Hlk177454410"/>
      <w:r w:rsidR="00152B49">
        <w:t xml:space="preserve">rozsah </w:t>
      </w:r>
      <w:r w:rsidR="00792991">
        <w:t>5-8</w:t>
      </w:r>
      <w:r w:rsidR="007F6FFF">
        <w:t xml:space="preserve"> </w:t>
      </w:r>
      <w:r w:rsidR="00792991">
        <w:t>tis</w:t>
      </w:r>
      <w:r w:rsidR="00044BE4">
        <w:t xml:space="preserve">íc </w:t>
      </w:r>
      <w:r w:rsidR="00792991">
        <w:t>slov</w:t>
      </w:r>
      <w:r w:rsidR="00152B49">
        <w:t xml:space="preserve"> </w:t>
      </w:r>
      <w:bookmarkEnd w:id="3"/>
      <w:r w:rsidR="00152B49">
        <w:t xml:space="preserve">(bez </w:t>
      </w:r>
      <w:r w:rsidR="0015739B">
        <w:t xml:space="preserve">titulní strany, </w:t>
      </w:r>
      <w:r w:rsidR="00792991">
        <w:t>abstraktu</w:t>
      </w:r>
      <w:r w:rsidR="0015739B">
        <w:t>, seznamu použité literatury</w:t>
      </w:r>
      <w:r w:rsidR="00792991">
        <w:t>, obrázků, grafů a tabulek).</w:t>
      </w:r>
      <w:r w:rsidR="00152B49">
        <w:t xml:space="preserve"> </w:t>
      </w:r>
      <w:r w:rsidR="00D84FE4">
        <w:t>Samotný text může být zpracován v českém, slovenském, nebo anglickém jazyce v souladu se zadáním.</w:t>
      </w:r>
      <w:r w:rsidR="00820393">
        <w:t xml:space="preserve"> Typické formy textového výstupu </w:t>
      </w:r>
      <w:r w:rsidR="00D7531A">
        <w:t>Závěrečného projektu</w:t>
      </w:r>
      <w:r w:rsidR="00820393">
        <w:t xml:space="preserve"> jsou inspirovány obvyklými výstupy </w:t>
      </w:r>
      <w:r w:rsidR="007313BE">
        <w:t>tvůrčí činnosti</w:t>
      </w:r>
      <w:r w:rsidR="00820393">
        <w:t xml:space="preserve"> v přírodních vědách: </w:t>
      </w:r>
      <w:r w:rsidR="00C37B89">
        <w:t>vědecký</w:t>
      </w:r>
      <w:r w:rsidR="00820393">
        <w:t xml:space="preserve"> článek (</w:t>
      </w:r>
      <w:r w:rsidR="00820393" w:rsidRPr="007F51E1">
        <w:rPr>
          <w:lang w:val="en-US"/>
        </w:rPr>
        <w:t>research paper</w:t>
      </w:r>
      <w:r w:rsidR="00820393">
        <w:t>), inovativní návrh (</w:t>
      </w:r>
      <w:r w:rsidR="00820393" w:rsidRPr="007F51E1">
        <w:rPr>
          <w:lang w:val="en-US"/>
        </w:rPr>
        <w:t>innovative proposal</w:t>
      </w:r>
      <w:r w:rsidR="00820393">
        <w:t xml:space="preserve">), </w:t>
      </w:r>
      <w:r w:rsidR="00D52621" w:rsidRPr="00D52621">
        <w:t>výzkumná zpráva (</w:t>
      </w:r>
      <w:r w:rsidR="00D52621" w:rsidRPr="007F51E1">
        <w:rPr>
          <w:lang w:val="en-US"/>
        </w:rPr>
        <w:t>research report</w:t>
      </w:r>
      <w:r w:rsidR="00D52621" w:rsidRPr="00D52621">
        <w:t>)</w:t>
      </w:r>
      <w:r w:rsidR="00820393">
        <w:t xml:space="preserve"> nebo kritická recenze (</w:t>
      </w:r>
      <w:r w:rsidR="00820393" w:rsidRPr="007F51E1">
        <w:rPr>
          <w:lang w:val="en-US"/>
        </w:rPr>
        <w:t>critical review</w:t>
      </w:r>
      <w:r w:rsidR="00820393">
        <w:t>).</w:t>
      </w:r>
    </w:p>
    <w:p w14:paraId="1A891FB7" w14:textId="6D8363B8" w:rsidR="00135E1A" w:rsidRPr="000172B3" w:rsidRDefault="00135E1A" w:rsidP="00135E1A">
      <w:r>
        <w:t xml:space="preserve">Odevzdaný textový výstup a výsledky dosažené při řešení Závěrečného projektu jsou hodnoceny určeným zpravodajem projektu, </w:t>
      </w:r>
      <w:r w:rsidR="009D2BCA">
        <w:t>který před</w:t>
      </w:r>
      <w:r>
        <w:t xml:space="preserve"> příslušnou částí státní závěrečné zkoušky (SZZ) zpracuje písemné stanovisko včetně případných dotazů. V rámci SZZ pak student prezentuje svůj projekt před komisí během 10minutového vystoupení, v němž stručně shrne podstatu, výsledky a přínos projektu. Po krátkém zhodnocení práce zpravodajem následuje diskuse se studentem nad dosaženými výsledky, při níž student prokazuje orientaci ve zpracovávané problematice a použitých metodách. Následně komise na základě stanoviska zpravodaje a proběhlé diskuse </w:t>
      </w:r>
      <w:proofErr w:type="gramStart"/>
      <w:r>
        <w:t>určí</w:t>
      </w:r>
      <w:proofErr w:type="gramEnd"/>
      <w:r>
        <w:t xml:space="preserve"> výsledné hodnocení.</w:t>
      </w:r>
    </w:p>
    <w:p w14:paraId="6AC24F16" w14:textId="6D4B8290" w:rsidR="00CF1F36" w:rsidRPr="00135E1A" w:rsidRDefault="00820393" w:rsidP="00135E1A">
      <w:pPr>
        <w:pStyle w:val="Nadpis4"/>
        <w:rPr>
          <w:rStyle w:val="Siln"/>
          <w:b/>
          <w:bCs w:val="0"/>
        </w:rPr>
      </w:pPr>
      <w:r w:rsidRPr="00135E1A">
        <w:rPr>
          <w:rStyle w:val="Siln"/>
          <w:b/>
          <w:bCs w:val="0"/>
        </w:rPr>
        <w:t xml:space="preserve">Závěrečný projekt s výstupem formou </w:t>
      </w:r>
      <w:r w:rsidR="00B3132A" w:rsidRPr="00135E1A">
        <w:rPr>
          <w:rStyle w:val="Siln"/>
          <w:b/>
          <w:bCs w:val="0"/>
        </w:rPr>
        <w:t>v</w:t>
      </w:r>
      <w:r w:rsidR="00C37B89" w:rsidRPr="00135E1A">
        <w:rPr>
          <w:rStyle w:val="Siln"/>
          <w:b/>
          <w:bCs w:val="0"/>
        </w:rPr>
        <w:t>ědeck</w:t>
      </w:r>
      <w:r w:rsidR="00B3132A" w:rsidRPr="00135E1A">
        <w:rPr>
          <w:rStyle w:val="Siln"/>
          <w:b/>
          <w:bCs w:val="0"/>
        </w:rPr>
        <w:t>ého článku</w:t>
      </w:r>
    </w:p>
    <w:p w14:paraId="4586D987" w14:textId="618FA51A" w:rsidR="00482A09" w:rsidRDefault="00482A09" w:rsidP="000172B3">
      <w:pPr>
        <w:spacing w:before="100" w:beforeAutospacing="1" w:after="100" w:afterAutospacing="1" w:line="240" w:lineRule="auto"/>
        <w:outlineLvl w:val="2"/>
      </w:pPr>
      <w:r>
        <w:t xml:space="preserve">Základním a typickým závěrečným projektem je </w:t>
      </w:r>
      <w:r w:rsidR="00820393">
        <w:t xml:space="preserve">provádění </w:t>
      </w:r>
      <w:r w:rsidR="00C37B89">
        <w:t xml:space="preserve">základního </w:t>
      </w:r>
      <w:r w:rsidR="00820393">
        <w:t>výzkumu</w:t>
      </w:r>
      <w:r>
        <w:t xml:space="preserve"> zaměřen</w:t>
      </w:r>
      <w:r w:rsidR="00435C4C">
        <w:t>ého</w:t>
      </w:r>
      <w:r>
        <w:t xml:space="preserve"> na získání nových poznatků, které prohlubují či doplňují dosavadní úroveň poznání v předmětné oblasti. V syntetických laboratořích půjde </w:t>
      </w:r>
      <w:r w:rsidR="00940E31">
        <w:t xml:space="preserve">například </w:t>
      </w:r>
      <w:r>
        <w:t>o přípravu nových sloučenin a jejich charakterizaci, v instrumentálních laboratořích o rozvoj či ověření analytických metod, stanovení termodynamických či kinetických parametrů fyzikálně-chemických procesů, v teoretických oborech pak</w:t>
      </w:r>
      <w:r w:rsidR="00AF7FD9">
        <w:t xml:space="preserve"> o</w:t>
      </w:r>
      <w:r>
        <w:t xml:space="preserve"> modelování struktury a chování látek výpočetními metodami.</w:t>
      </w:r>
      <w:r w:rsidR="00C15321">
        <w:t xml:space="preserve"> </w:t>
      </w:r>
      <w:r w:rsidR="00792991">
        <w:t>V rámci biochemického výzkumu se bude jednat o</w:t>
      </w:r>
      <w:r w:rsidR="00442CC2">
        <w:t> </w:t>
      </w:r>
      <w:r w:rsidR="00792991" w:rsidRPr="009A0BBA">
        <w:t>všech</w:t>
      </w:r>
      <w:r w:rsidR="00792991">
        <w:t>ny</w:t>
      </w:r>
      <w:r w:rsidR="00792991" w:rsidRPr="009A0BBA">
        <w:t xml:space="preserve"> oblast</w:t>
      </w:r>
      <w:r w:rsidR="00792991">
        <w:t>i</w:t>
      </w:r>
      <w:r w:rsidR="00792991" w:rsidRPr="009A0BBA">
        <w:t xml:space="preserve"> biochemie</w:t>
      </w:r>
      <w:r w:rsidR="00792991">
        <w:t xml:space="preserve"> zahrnující </w:t>
      </w:r>
      <w:r w:rsidR="00792991" w:rsidRPr="009A0BBA">
        <w:t>chemick</w:t>
      </w:r>
      <w:r w:rsidR="00792991">
        <w:t>é</w:t>
      </w:r>
      <w:r w:rsidR="00792991" w:rsidRPr="009A0BBA">
        <w:t>, fyzikální, mechanistick</w:t>
      </w:r>
      <w:r w:rsidR="00792991">
        <w:t>é</w:t>
      </w:r>
      <w:r w:rsidR="00792991" w:rsidRPr="009A0BBA">
        <w:t xml:space="preserve"> a strukturní základ</w:t>
      </w:r>
      <w:r w:rsidR="00792991">
        <w:t>y</w:t>
      </w:r>
      <w:r w:rsidR="00792991" w:rsidRPr="009A0BBA">
        <w:t xml:space="preserve"> </w:t>
      </w:r>
      <w:r w:rsidR="00037BB8">
        <w:lastRenderedPageBreak/>
        <w:t xml:space="preserve">molekulárních a </w:t>
      </w:r>
      <w:r w:rsidR="00792991" w:rsidRPr="009A0BBA">
        <w:t>buněčných funkcí.</w:t>
      </w:r>
      <w:r w:rsidR="00792991">
        <w:t xml:space="preserve"> </w:t>
      </w:r>
      <w:r w:rsidR="00C15321">
        <w:t>Student přitom využívá základní principy vědecké práce – formuluje hypotézy, navrhuje a využívá vhodné experimenty pro jejich ověření a výsledky kriticky vyhodnocuje. Charakteru projektu</w:t>
      </w:r>
      <w:r>
        <w:t xml:space="preserve"> odpovídá i typická forma textového výstupu </w:t>
      </w:r>
      <w:r w:rsidR="00D7531A">
        <w:t>Závěrečného projektu</w:t>
      </w:r>
      <w:r>
        <w:t xml:space="preserve">, která </w:t>
      </w:r>
      <w:r w:rsidR="00C37B89">
        <w:t>je</w:t>
      </w:r>
      <w:r w:rsidR="0014224B">
        <w:t xml:space="preserve"> inspirována formátem původního vědeckého článku. Doporučená struktura je:</w:t>
      </w:r>
    </w:p>
    <w:p w14:paraId="395D3E5C" w14:textId="4EFA954A" w:rsidR="00277F41" w:rsidRDefault="00277F41" w:rsidP="000172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Název projektu</w:t>
      </w:r>
      <w:r w:rsidR="00D57E48">
        <w:rPr>
          <w:rFonts w:eastAsia="Times New Roman" w:cstheme="minorHAnsi"/>
          <w:lang w:eastAsia="cs-CZ"/>
        </w:rPr>
        <w:t xml:space="preserve"> (česky</w:t>
      </w:r>
      <w:r w:rsidR="005512FD">
        <w:rPr>
          <w:rFonts w:eastAsia="Times New Roman" w:cstheme="minorHAnsi"/>
          <w:lang w:eastAsia="cs-CZ"/>
        </w:rPr>
        <w:t>, anglicky)</w:t>
      </w:r>
    </w:p>
    <w:p w14:paraId="747CA1D1" w14:textId="6C58C409" w:rsidR="00277F41" w:rsidRDefault="00277F41" w:rsidP="000172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Jméno autora</w:t>
      </w:r>
    </w:p>
    <w:p w14:paraId="236BF08E" w14:textId="662C0109" w:rsidR="0014224B" w:rsidRDefault="00DF425F" w:rsidP="000172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Abstrakt</w:t>
      </w:r>
      <w:r w:rsidR="005512FD">
        <w:rPr>
          <w:rFonts w:eastAsia="Times New Roman" w:cstheme="minorHAnsi"/>
          <w:lang w:eastAsia="cs-CZ"/>
        </w:rPr>
        <w:t xml:space="preserve"> (česky, anglicky)</w:t>
      </w:r>
      <w:r w:rsidR="0014224B" w:rsidRPr="00037B24">
        <w:rPr>
          <w:rFonts w:eastAsia="Times New Roman" w:cstheme="minorHAnsi"/>
          <w:lang w:eastAsia="cs-CZ"/>
        </w:rPr>
        <w:t xml:space="preserve">: </w:t>
      </w:r>
      <w:r w:rsidR="0014224B" w:rsidRPr="00C17624">
        <w:rPr>
          <w:rFonts w:eastAsia="Times New Roman" w:cstheme="minorHAnsi"/>
          <w:lang w:eastAsia="cs-CZ"/>
        </w:rPr>
        <w:t>Stručné shrnutí hlavních cílů, metod a výsledků.</w:t>
      </w:r>
      <w:r w:rsidR="0014224B">
        <w:rPr>
          <w:rFonts w:eastAsia="Times New Roman" w:cstheme="minorHAnsi"/>
          <w:lang w:eastAsia="cs-CZ"/>
        </w:rPr>
        <w:t xml:space="preserve"> </w:t>
      </w:r>
    </w:p>
    <w:p w14:paraId="08795D78" w14:textId="2C4D63AC" w:rsidR="00277F41" w:rsidRPr="00037B24" w:rsidRDefault="00277F41" w:rsidP="000172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Klíčová slova</w:t>
      </w:r>
      <w:r w:rsidR="007B04BF">
        <w:rPr>
          <w:rFonts w:eastAsia="Times New Roman" w:cstheme="minorHAnsi"/>
          <w:lang w:eastAsia="cs-CZ"/>
        </w:rPr>
        <w:t xml:space="preserve"> (česky, anglicky)</w:t>
      </w:r>
      <w:r>
        <w:rPr>
          <w:rFonts w:eastAsia="Times New Roman" w:cstheme="minorHAnsi"/>
          <w:lang w:eastAsia="cs-CZ"/>
        </w:rPr>
        <w:t>: Vystihují stěžejní témata projektu.</w:t>
      </w:r>
    </w:p>
    <w:p w14:paraId="7EF84D9A" w14:textId="6E8FD477" w:rsidR="0014224B" w:rsidRPr="00037B24" w:rsidRDefault="0014224B" w:rsidP="000172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37B24">
        <w:rPr>
          <w:rFonts w:eastAsia="Times New Roman" w:cstheme="minorHAnsi"/>
          <w:lang w:eastAsia="cs-CZ"/>
        </w:rPr>
        <w:t xml:space="preserve">Úvod: </w:t>
      </w:r>
      <w:r w:rsidR="00792991" w:rsidRPr="002D2A0F">
        <w:rPr>
          <w:rFonts w:eastAsia="Times New Roman" w:cstheme="minorHAnsi"/>
          <w:lang w:eastAsia="cs-CZ"/>
        </w:rPr>
        <w:t>Uvádí práci do kontextu současného stavu poznání v dané problematice a na jeho konci by měl</w:t>
      </w:r>
      <w:r w:rsidR="00792991">
        <w:rPr>
          <w:rFonts w:eastAsia="Times New Roman" w:cstheme="minorHAnsi"/>
          <w:lang w:eastAsia="cs-CZ"/>
        </w:rPr>
        <w:t>a</w:t>
      </w:r>
      <w:r w:rsidR="00792991" w:rsidRPr="002D2A0F">
        <w:rPr>
          <w:rFonts w:eastAsia="Times New Roman" w:cstheme="minorHAnsi"/>
          <w:lang w:eastAsia="cs-CZ"/>
        </w:rPr>
        <w:t xml:space="preserve"> být uveden</w:t>
      </w:r>
      <w:r w:rsidR="00792991">
        <w:rPr>
          <w:rFonts w:eastAsia="Times New Roman" w:cstheme="minorHAnsi"/>
          <w:lang w:eastAsia="cs-CZ"/>
        </w:rPr>
        <w:t xml:space="preserve">a </w:t>
      </w:r>
      <w:r w:rsidR="00792991" w:rsidRPr="002D2A0F">
        <w:rPr>
          <w:rFonts w:eastAsia="Times New Roman" w:cstheme="minorHAnsi"/>
          <w:lang w:eastAsia="cs-CZ"/>
        </w:rPr>
        <w:t>formulac</w:t>
      </w:r>
      <w:r w:rsidR="00792991">
        <w:rPr>
          <w:rFonts w:eastAsia="Times New Roman" w:cstheme="minorHAnsi"/>
          <w:lang w:eastAsia="cs-CZ"/>
        </w:rPr>
        <w:t>e</w:t>
      </w:r>
      <w:r w:rsidR="00792991" w:rsidRPr="002D2A0F">
        <w:rPr>
          <w:rFonts w:eastAsia="Times New Roman" w:cstheme="minorHAnsi"/>
          <w:lang w:eastAsia="cs-CZ"/>
        </w:rPr>
        <w:t xml:space="preserve"> problému, cíle a význam projektu</w:t>
      </w:r>
      <w:r w:rsidR="00792991">
        <w:rPr>
          <w:rFonts w:eastAsia="Times New Roman" w:cstheme="minorHAnsi"/>
          <w:lang w:eastAsia="cs-CZ"/>
        </w:rPr>
        <w:t xml:space="preserve">. </w:t>
      </w:r>
      <w:r w:rsidR="00792991" w:rsidRPr="002D2A0F">
        <w:rPr>
          <w:rFonts w:eastAsia="Times New Roman" w:cstheme="minorHAnsi"/>
          <w:lang w:eastAsia="cs-CZ"/>
        </w:rPr>
        <w:t>Musí obsahovat vhodné citace relevantních předchozích odborných publikací, neměl by však obsahovat rozsáhlý přehled okrajově související literatury.</w:t>
      </w:r>
      <w:r w:rsidR="00792991">
        <w:rPr>
          <w:rFonts w:eastAsia="Times New Roman" w:cstheme="minorHAnsi"/>
          <w:lang w:eastAsia="cs-CZ"/>
        </w:rPr>
        <w:t xml:space="preserve"> </w:t>
      </w:r>
      <w:r w:rsidR="00C37B89">
        <w:rPr>
          <w:rFonts w:eastAsia="Times New Roman" w:cstheme="minorHAnsi"/>
          <w:lang w:eastAsia="cs-CZ"/>
        </w:rPr>
        <w:t xml:space="preserve">Doporučený rozsah je </w:t>
      </w:r>
      <w:r w:rsidR="00A21DDA">
        <w:rPr>
          <w:rFonts w:eastAsia="Times New Roman" w:cstheme="minorHAnsi"/>
          <w:lang w:eastAsia="cs-CZ"/>
        </w:rPr>
        <w:t>10–15</w:t>
      </w:r>
      <w:r w:rsidR="00D47196">
        <w:rPr>
          <w:rFonts w:eastAsia="Times New Roman" w:cstheme="minorHAnsi"/>
          <w:lang w:eastAsia="cs-CZ"/>
        </w:rPr>
        <w:t> </w:t>
      </w:r>
      <w:r w:rsidR="00C37B89">
        <w:rPr>
          <w:rFonts w:eastAsia="Times New Roman" w:cstheme="minorHAnsi"/>
          <w:lang w:eastAsia="cs-CZ"/>
        </w:rPr>
        <w:t xml:space="preserve">% </w:t>
      </w:r>
      <w:r w:rsidR="00FD5F3B">
        <w:rPr>
          <w:rFonts w:eastAsia="Times New Roman" w:cstheme="minorHAnsi"/>
          <w:lang w:eastAsia="cs-CZ"/>
        </w:rPr>
        <w:t>z celkového textového výstupu.</w:t>
      </w:r>
    </w:p>
    <w:p w14:paraId="16C5FADE" w14:textId="0AD89669" w:rsidR="0014224B" w:rsidRPr="00037B24" w:rsidRDefault="00442CC2" w:rsidP="000172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Metodika</w:t>
      </w:r>
      <w:r w:rsidR="0014224B" w:rsidRPr="00037B24">
        <w:rPr>
          <w:rFonts w:eastAsia="Times New Roman" w:cstheme="minorHAnsi"/>
          <w:lang w:eastAsia="cs-CZ"/>
        </w:rPr>
        <w:t xml:space="preserve">: </w:t>
      </w:r>
      <w:r w:rsidR="00E04199">
        <w:rPr>
          <w:rFonts w:eastAsia="Times New Roman" w:cstheme="minorHAnsi"/>
          <w:lang w:eastAsia="cs-CZ"/>
        </w:rPr>
        <w:t>P</w:t>
      </w:r>
      <w:r w:rsidR="0014224B" w:rsidRPr="00C17624">
        <w:rPr>
          <w:rFonts w:eastAsia="Times New Roman" w:cstheme="minorHAnsi"/>
          <w:lang w:eastAsia="cs-CZ"/>
        </w:rPr>
        <w:t xml:space="preserve">opis experimentálních postupů, použitých materiálů a metod. </w:t>
      </w:r>
      <w:r w:rsidR="00792991" w:rsidRPr="002D2A0F">
        <w:rPr>
          <w:rFonts w:eastAsia="Times New Roman" w:cstheme="minorHAnsi"/>
          <w:lang w:eastAsia="cs-CZ"/>
        </w:rPr>
        <w:t xml:space="preserve">V případě výzkumu, který využívá zvířata nebo zahrnuje lidské subjekty, je třeba doložit souhlasy příslušných institucionálních komisí a dodržet požadavky </w:t>
      </w:r>
      <w:r w:rsidR="00037BB8">
        <w:rPr>
          <w:rFonts w:eastAsia="Times New Roman" w:cstheme="minorHAnsi"/>
          <w:lang w:eastAsia="cs-CZ"/>
        </w:rPr>
        <w:t>s</w:t>
      </w:r>
      <w:r w:rsidR="00037BB8" w:rsidRPr="00037BB8">
        <w:rPr>
          <w:rFonts w:eastAsia="Times New Roman" w:cstheme="minorHAnsi"/>
          <w:lang w:eastAsia="cs-CZ"/>
        </w:rPr>
        <w:t>měrnice MU č.5/2015 - Etika výzkumu na MU</w:t>
      </w:r>
      <w:r w:rsidR="00792991" w:rsidRPr="002D2A0F">
        <w:rPr>
          <w:rFonts w:eastAsia="Times New Roman" w:cstheme="minorHAnsi"/>
          <w:lang w:eastAsia="cs-CZ"/>
        </w:rPr>
        <w:t>.</w:t>
      </w:r>
    </w:p>
    <w:p w14:paraId="4435DC1B" w14:textId="63F741CE" w:rsidR="0014224B" w:rsidRDefault="0014224B" w:rsidP="000172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37B24">
        <w:rPr>
          <w:rFonts w:eastAsia="Times New Roman" w:cstheme="minorHAnsi"/>
          <w:lang w:eastAsia="cs-CZ"/>
        </w:rPr>
        <w:t xml:space="preserve">Výsledky: </w:t>
      </w:r>
      <w:bookmarkStart w:id="4" w:name="_Hlk177453595"/>
      <w:r w:rsidR="000F2AAA">
        <w:rPr>
          <w:rFonts w:eastAsia="Times New Roman" w:cstheme="minorHAnsi"/>
          <w:lang w:eastAsia="cs-CZ"/>
        </w:rPr>
        <w:t>P</w:t>
      </w:r>
      <w:r w:rsidR="0015739B">
        <w:rPr>
          <w:rFonts w:eastAsia="Times New Roman" w:cstheme="minorHAnsi"/>
          <w:lang w:eastAsia="cs-CZ"/>
        </w:rPr>
        <w:t>rezentace</w:t>
      </w:r>
      <w:r w:rsidR="000F2AAA">
        <w:rPr>
          <w:rFonts w:eastAsia="Times New Roman" w:cstheme="minorHAnsi"/>
          <w:lang w:eastAsia="cs-CZ"/>
        </w:rPr>
        <w:t xml:space="preserve"> dosažených </w:t>
      </w:r>
      <w:r w:rsidR="000F2AAA" w:rsidRPr="00C17624">
        <w:rPr>
          <w:rFonts w:eastAsia="Times New Roman" w:cstheme="minorHAnsi"/>
          <w:lang w:eastAsia="cs-CZ"/>
        </w:rPr>
        <w:t>experimentálních výsledků</w:t>
      </w:r>
      <w:r w:rsidR="0015739B">
        <w:rPr>
          <w:rFonts w:eastAsia="Times New Roman" w:cstheme="minorHAnsi"/>
          <w:lang w:eastAsia="cs-CZ"/>
        </w:rPr>
        <w:t xml:space="preserve"> formou</w:t>
      </w:r>
      <w:r w:rsidR="00CC3EEB">
        <w:rPr>
          <w:rFonts w:eastAsia="Times New Roman" w:cstheme="minorHAnsi"/>
          <w:lang w:eastAsia="cs-CZ"/>
        </w:rPr>
        <w:t xml:space="preserve"> komentovaných</w:t>
      </w:r>
      <w:r w:rsidR="0015739B">
        <w:rPr>
          <w:rFonts w:eastAsia="Times New Roman" w:cstheme="minorHAnsi"/>
          <w:lang w:eastAsia="cs-CZ"/>
        </w:rPr>
        <w:t xml:space="preserve"> tabulek</w:t>
      </w:r>
      <w:r w:rsidR="00044BE4">
        <w:rPr>
          <w:rFonts w:eastAsia="Times New Roman" w:cstheme="minorHAnsi"/>
          <w:lang w:eastAsia="cs-CZ"/>
        </w:rPr>
        <w:t>,</w:t>
      </w:r>
      <w:r w:rsidR="0015739B">
        <w:rPr>
          <w:rFonts w:eastAsia="Times New Roman" w:cstheme="minorHAnsi"/>
          <w:lang w:eastAsia="cs-CZ"/>
        </w:rPr>
        <w:t xml:space="preserve"> </w:t>
      </w:r>
      <w:r w:rsidR="00792991">
        <w:rPr>
          <w:rFonts w:eastAsia="Times New Roman" w:cstheme="minorHAnsi"/>
          <w:lang w:eastAsia="cs-CZ"/>
        </w:rPr>
        <w:t xml:space="preserve">obrázků </w:t>
      </w:r>
      <w:r w:rsidR="0015739B">
        <w:rPr>
          <w:rFonts w:eastAsia="Times New Roman" w:cstheme="minorHAnsi"/>
          <w:lang w:eastAsia="cs-CZ"/>
        </w:rPr>
        <w:t>a grafů</w:t>
      </w:r>
      <w:r w:rsidR="00792991">
        <w:rPr>
          <w:rFonts w:eastAsia="Times New Roman" w:cstheme="minorHAnsi"/>
          <w:lang w:eastAsia="cs-CZ"/>
        </w:rPr>
        <w:t xml:space="preserve"> v počtu </w:t>
      </w:r>
      <w:r w:rsidR="00044BE4">
        <w:rPr>
          <w:rFonts w:eastAsia="Times New Roman" w:cstheme="minorHAnsi"/>
          <w:lang w:eastAsia="cs-CZ"/>
        </w:rPr>
        <w:t xml:space="preserve">přiměřeném množství získaných </w:t>
      </w:r>
      <w:r w:rsidR="00792991">
        <w:rPr>
          <w:rFonts w:eastAsia="Times New Roman" w:cstheme="minorHAnsi"/>
          <w:lang w:eastAsia="cs-CZ"/>
        </w:rPr>
        <w:t>výsledků</w:t>
      </w:r>
      <w:bookmarkEnd w:id="4"/>
      <w:r w:rsidR="0015739B">
        <w:rPr>
          <w:rFonts w:eastAsia="Times New Roman" w:cstheme="minorHAnsi"/>
          <w:lang w:eastAsia="cs-CZ"/>
        </w:rPr>
        <w:t>.</w:t>
      </w:r>
      <w:r w:rsidR="00792991">
        <w:rPr>
          <w:rFonts w:eastAsia="Times New Roman" w:cstheme="minorHAnsi"/>
          <w:lang w:eastAsia="cs-CZ"/>
        </w:rPr>
        <w:t xml:space="preserve"> </w:t>
      </w:r>
      <w:r w:rsidR="001C2078" w:rsidRPr="001C2078">
        <w:rPr>
          <w:rFonts w:eastAsia="Times New Roman" w:cstheme="minorHAnsi"/>
          <w:lang w:eastAsia="cs-CZ"/>
        </w:rPr>
        <w:t>Doporuč</w:t>
      </w:r>
      <w:r w:rsidR="00107421">
        <w:rPr>
          <w:rFonts w:eastAsia="Times New Roman" w:cstheme="minorHAnsi"/>
          <w:lang w:eastAsia="cs-CZ"/>
        </w:rPr>
        <w:t>eno je</w:t>
      </w:r>
      <w:r w:rsidR="001C2078" w:rsidRPr="001C2078">
        <w:rPr>
          <w:rFonts w:eastAsia="Times New Roman" w:cstheme="minorHAnsi"/>
          <w:lang w:eastAsia="cs-CZ"/>
        </w:rPr>
        <w:t xml:space="preserve"> prezentovat související naměřená data ve společných obrázcích, což usnad</w:t>
      </w:r>
      <w:r w:rsidR="001C2078">
        <w:rPr>
          <w:rFonts w:eastAsia="Times New Roman" w:cstheme="minorHAnsi"/>
          <w:lang w:eastAsia="cs-CZ"/>
        </w:rPr>
        <w:t>ňuje</w:t>
      </w:r>
      <w:r w:rsidR="001C2078" w:rsidRPr="001C2078">
        <w:rPr>
          <w:rFonts w:eastAsia="Times New Roman" w:cstheme="minorHAnsi"/>
          <w:lang w:eastAsia="cs-CZ"/>
        </w:rPr>
        <w:t xml:space="preserve"> jejich srovnání a analýzu. </w:t>
      </w:r>
      <w:r w:rsidR="00CC3EEB">
        <w:rPr>
          <w:rFonts w:eastAsia="Times New Roman" w:cstheme="minorHAnsi"/>
          <w:lang w:eastAsia="cs-CZ"/>
        </w:rPr>
        <w:t xml:space="preserve">Rozsáhlejší tabulkové výstupy je vhodné </w:t>
      </w:r>
      <w:r w:rsidR="005942B0">
        <w:rPr>
          <w:rFonts w:eastAsia="Times New Roman" w:cstheme="minorHAnsi"/>
          <w:lang w:eastAsia="cs-CZ"/>
        </w:rPr>
        <w:t xml:space="preserve">zařadit </w:t>
      </w:r>
      <w:r w:rsidR="00CC3EEB">
        <w:rPr>
          <w:rFonts w:eastAsia="Times New Roman" w:cstheme="minorHAnsi"/>
          <w:lang w:eastAsia="cs-CZ"/>
        </w:rPr>
        <w:t>do příloh.</w:t>
      </w:r>
    </w:p>
    <w:p w14:paraId="35E1CA53" w14:textId="3346AEE4" w:rsidR="00E04199" w:rsidRPr="00037B24" w:rsidRDefault="007F6FFF" w:rsidP="000172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Diskuse</w:t>
      </w:r>
      <w:r w:rsidR="00E04199">
        <w:rPr>
          <w:rFonts w:eastAsia="Times New Roman" w:cstheme="minorHAnsi"/>
          <w:lang w:eastAsia="cs-CZ"/>
        </w:rPr>
        <w:t xml:space="preserve">: </w:t>
      </w:r>
      <w:r w:rsidR="00D57E48">
        <w:rPr>
          <w:rFonts w:eastAsia="Times New Roman" w:cstheme="minorHAnsi"/>
          <w:lang w:eastAsia="cs-CZ"/>
        </w:rPr>
        <w:t>I</w:t>
      </w:r>
      <w:r w:rsidR="00D57E48" w:rsidRPr="00C17624">
        <w:rPr>
          <w:rFonts w:eastAsia="Times New Roman" w:cstheme="minorHAnsi"/>
          <w:lang w:eastAsia="cs-CZ"/>
        </w:rPr>
        <w:t>nterpretace</w:t>
      </w:r>
      <w:r w:rsidR="00D57E48">
        <w:rPr>
          <w:rFonts w:eastAsia="Times New Roman" w:cstheme="minorHAnsi"/>
          <w:lang w:eastAsia="cs-CZ"/>
        </w:rPr>
        <w:t xml:space="preserve"> získaných experimentálních výsledků, rovněž v kontextu dosud známých poznatků</w:t>
      </w:r>
      <w:r w:rsidR="00D57E48" w:rsidRPr="00C17624">
        <w:rPr>
          <w:rFonts w:eastAsia="Times New Roman" w:cstheme="minorHAnsi"/>
          <w:lang w:eastAsia="cs-CZ"/>
        </w:rPr>
        <w:t xml:space="preserve">. </w:t>
      </w:r>
      <w:r w:rsidR="00044BE4">
        <w:rPr>
          <w:rFonts w:eastAsia="Times New Roman" w:cstheme="minorHAnsi"/>
          <w:lang w:eastAsia="cs-CZ"/>
        </w:rPr>
        <w:t>Srovnává</w:t>
      </w:r>
      <w:r w:rsidR="00044BE4" w:rsidRPr="00037B24">
        <w:rPr>
          <w:rFonts w:eastAsia="Times New Roman" w:cstheme="minorHAnsi"/>
          <w:lang w:eastAsia="cs-CZ"/>
        </w:rPr>
        <w:t xml:space="preserve"> </w:t>
      </w:r>
      <w:r w:rsidR="00D57E48" w:rsidRPr="00037B24">
        <w:rPr>
          <w:rFonts w:eastAsia="Times New Roman" w:cstheme="minorHAnsi"/>
          <w:lang w:eastAsia="cs-CZ"/>
        </w:rPr>
        <w:t>získaná data</w:t>
      </w:r>
      <w:r w:rsidR="00044BE4">
        <w:rPr>
          <w:rFonts w:eastAsia="Times New Roman" w:cstheme="minorHAnsi"/>
          <w:lang w:eastAsia="cs-CZ"/>
        </w:rPr>
        <w:t xml:space="preserve"> mezi sebou i s daty z literatury</w:t>
      </w:r>
      <w:r w:rsidR="00D57E48">
        <w:rPr>
          <w:rFonts w:eastAsia="Times New Roman" w:cstheme="minorHAnsi"/>
          <w:lang w:eastAsia="cs-CZ"/>
        </w:rPr>
        <w:t xml:space="preserve">, </w:t>
      </w:r>
      <w:r w:rsidR="00044BE4">
        <w:rPr>
          <w:rFonts w:eastAsia="Times New Roman" w:cstheme="minorHAnsi"/>
          <w:lang w:eastAsia="cs-CZ"/>
        </w:rPr>
        <w:t xml:space="preserve">hodnotí </w:t>
      </w:r>
      <w:r w:rsidR="00D57E48" w:rsidRPr="00037B24">
        <w:rPr>
          <w:rFonts w:eastAsia="Times New Roman" w:cstheme="minorHAnsi"/>
          <w:lang w:eastAsia="cs-CZ"/>
        </w:rPr>
        <w:t>jejich význam a dopad na danou oblast</w:t>
      </w:r>
      <w:r w:rsidR="00792991" w:rsidRPr="00037B24">
        <w:rPr>
          <w:rFonts w:eastAsia="Times New Roman" w:cstheme="minorHAnsi"/>
          <w:lang w:eastAsia="cs-CZ"/>
        </w:rPr>
        <w:t>.</w:t>
      </w:r>
      <w:r w:rsidR="00D57E48" w:rsidRPr="00037B24">
        <w:rPr>
          <w:rFonts w:eastAsia="Times New Roman" w:cstheme="minorHAnsi"/>
          <w:lang w:eastAsia="cs-CZ"/>
        </w:rPr>
        <w:t xml:space="preserve"> </w:t>
      </w:r>
    </w:p>
    <w:p w14:paraId="6149E042" w14:textId="1A95B7D4" w:rsidR="0014224B" w:rsidRPr="00037B24" w:rsidRDefault="0014224B" w:rsidP="000172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37B24">
        <w:rPr>
          <w:rFonts w:eastAsia="Times New Roman" w:cstheme="minorHAnsi"/>
          <w:lang w:eastAsia="cs-CZ"/>
        </w:rPr>
        <w:t xml:space="preserve">Závěr: </w:t>
      </w:r>
      <w:r w:rsidR="00792991">
        <w:rPr>
          <w:rFonts w:eastAsia="Times New Roman" w:cstheme="minorHAnsi"/>
          <w:lang w:eastAsia="cs-CZ"/>
        </w:rPr>
        <w:t>Stručně s</w:t>
      </w:r>
      <w:r w:rsidRPr="00037B24">
        <w:rPr>
          <w:rFonts w:eastAsia="Times New Roman" w:cstheme="minorHAnsi"/>
          <w:lang w:eastAsia="cs-CZ"/>
        </w:rPr>
        <w:t>hrnuje hlavní zjištění</w:t>
      </w:r>
      <w:r w:rsidR="000F2AAA">
        <w:rPr>
          <w:rFonts w:eastAsia="Times New Roman" w:cstheme="minorHAnsi"/>
          <w:lang w:eastAsia="cs-CZ"/>
        </w:rPr>
        <w:t>, kritické aspekty</w:t>
      </w:r>
      <w:r w:rsidRPr="00037B24">
        <w:rPr>
          <w:rFonts w:eastAsia="Times New Roman" w:cstheme="minorHAnsi"/>
          <w:lang w:eastAsia="cs-CZ"/>
        </w:rPr>
        <w:t xml:space="preserve"> a </w:t>
      </w:r>
      <w:r w:rsidR="001205A2">
        <w:rPr>
          <w:rFonts w:eastAsia="Times New Roman" w:cstheme="minorHAnsi"/>
          <w:lang w:eastAsia="cs-CZ"/>
        </w:rPr>
        <w:t>výhled</w:t>
      </w:r>
      <w:r w:rsidRPr="00037B24">
        <w:rPr>
          <w:rFonts w:eastAsia="Times New Roman" w:cstheme="minorHAnsi"/>
          <w:lang w:eastAsia="cs-CZ"/>
        </w:rPr>
        <w:t xml:space="preserve"> pro budoucí výzkum.</w:t>
      </w:r>
    </w:p>
    <w:p w14:paraId="6A2D25C1" w14:textId="7C33CE91" w:rsidR="0014224B" w:rsidRPr="00787D15" w:rsidRDefault="0014224B" w:rsidP="000172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Literatura</w:t>
      </w:r>
      <w:r w:rsidRPr="00037B24">
        <w:rPr>
          <w:rFonts w:eastAsia="Times New Roman" w:cstheme="minorHAnsi"/>
          <w:lang w:eastAsia="cs-CZ"/>
        </w:rPr>
        <w:t xml:space="preserve">: Seznam všech </w:t>
      </w:r>
      <w:r w:rsidR="002C4F4B">
        <w:rPr>
          <w:rFonts w:eastAsia="Times New Roman" w:cstheme="minorHAnsi"/>
          <w:lang w:eastAsia="cs-CZ"/>
        </w:rPr>
        <w:t xml:space="preserve">použitých a citovaných </w:t>
      </w:r>
      <w:r w:rsidRPr="00037B24">
        <w:rPr>
          <w:rFonts w:eastAsia="Times New Roman" w:cstheme="minorHAnsi"/>
          <w:lang w:eastAsia="cs-CZ"/>
        </w:rPr>
        <w:t>zdrojů</w:t>
      </w:r>
      <w:r>
        <w:t>.</w:t>
      </w:r>
    </w:p>
    <w:p w14:paraId="5E7AB005" w14:textId="56BF3FFE" w:rsidR="00CF1F36" w:rsidRPr="00CF1F36" w:rsidRDefault="007A5E1D" w:rsidP="00135E1A">
      <w:pPr>
        <w:pStyle w:val="Nadpis4"/>
      </w:pPr>
      <w:r>
        <w:t>Závěrečný projekt s výstupem formou i</w:t>
      </w:r>
      <w:r w:rsidR="00CF1F36" w:rsidRPr="00CF1F36">
        <w:t>novativní</w:t>
      </w:r>
      <w:r>
        <w:t>ho</w:t>
      </w:r>
      <w:r w:rsidR="00CF1F36" w:rsidRPr="00CF1F36">
        <w:t xml:space="preserve"> návrh</w:t>
      </w:r>
      <w:r>
        <w:t>u</w:t>
      </w:r>
    </w:p>
    <w:p w14:paraId="07CFF42C" w14:textId="22DBA085" w:rsidR="00037B24" w:rsidRDefault="00934A70" w:rsidP="000172B3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934A70">
        <w:rPr>
          <w:rFonts w:eastAsia="Times New Roman" w:cstheme="minorHAnsi"/>
          <w:lang w:eastAsia="cs-CZ"/>
        </w:rPr>
        <w:t xml:space="preserve">Tento typ projektu není (primárně) zaměřen na získávání původních výsledků </w:t>
      </w:r>
      <w:r w:rsidR="00483693">
        <w:rPr>
          <w:rFonts w:eastAsia="Times New Roman" w:cstheme="minorHAnsi"/>
          <w:lang w:eastAsia="cs-CZ"/>
        </w:rPr>
        <w:t>v rámci základního výzkumu</w:t>
      </w:r>
      <w:r w:rsidRPr="00934A70">
        <w:rPr>
          <w:rFonts w:eastAsia="Times New Roman" w:cstheme="minorHAnsi"/>
          <w:lang w:eastAsia="cs-CZ"/>
        </w:rPr>
        <w:t>,</w:t>
      </w:r>
      <w:r>
        <w:rPr>
          <w:rFonts w:eastAsia="Times New Roman" w:cstheme="minorHAnsi"/>
          <w:lang w:eastAsia="cs-CZ"/>
        </w:rPr>
        <w:t xml:space="preserve"> nýbrž usiluje </w:t>
      </w:r>
      <w:r w:rsidRPr="00934A70">
        <w:rPr>
          <w:rFonts w:eastAsia="Times New Roman" w:cstheme="minorHAnsi"/>
          <w:lang w:eastAsia="cs-CZ"/>
        </w:rPr>
        <w:t xml:space="preserve">o </w:t>
      </w:r>
      <w:r>
        <w:rPr>
          <w:rFonts w:eastAsia="Times New Roman" w:cstheme="minorHAnsi"/>
          <w:lang w:eastAsia="cs-CZ"/>
        </w:rPr>
        <w:t xml:space="preserve">řešení reálného praktického </w:t>
      </w:r>
      <w:r w:rsidRPr="00934A70">
        <w:rPr>
          <w:rFonts w:eastAsia="Times New Roman" w:cstheme="minorHAnsi"/>
          <w:lang w:eastAsia="cs-CZ"/>
        </w:rPr>
        <w:t xml:space="preserve">problému, zpravidla za využití známých principů a poznatků. </w:t>
      </w:r>
      <w:r w:rsidR="009A01A1">
        <w:rPr>
          <w:rFonts w:eastAsia="Times New Roman" w:cstheme="minorHAnsi"/>
          <w:lang w:eastAsia="cs-CZ"/>
        </w:rPr>
        <w:t xml:space="preserve">Takový projekt </w:t>
      </w:r>
      <w:r w:rsidR="005618DB">
        <w:rPr>
          <w:rFonts w:eastAsia="Times New Roman" w:cstheme="minorHAnsi"/>
          <w:lang w:eastAsia="cs-CZ"/>
        </w:rPr>
        <w:t xml:space="preserve">má často </w:t>
      </w:r>
      <w:r w:rsidR="009A01A1">
        <w:rPr>
          <w:rFonts w:eastAsia="Times New Roman" w:cstheme="minorHAnsi"/>
          <w:lang w:eastAsia="cs-CZ"/>
        </w:rPr>
        <w:t>charakter aplikovaného výzkumu, který směřuje např. k laboratorně nebo průmyslově využitelné technologii apod. V našich podmínkách může jít např. o</w:t>
      </w:r>
      <w:r w:rsidR="00442CC2">
        <w:rPr>
          <w:rFonts w:eastAsia="Times New Roman" w:cstheme="minorHAnsi"/>
          <w:lang w:eastAsia="cs-CZ"/>
        </w:rPr>
        <w:t> </w:t>
      </w:r>
      <w:r w:rsidR="009A01A1">
        <w:rPr>
          <w:rFonts w:eastAsia="Times New Roman" w:cstheme="minorHAnsi"/>
          <w:lang w:eastAsia="cs-CZ"/>
        </w:rPr>
        <w:t>zlepšení analytické metody optimalizací používaného postupu</w:t>
      </w:r>
      <w:r w:rsidR="001672AB">
        <w:rPr>
          <w:rFonts w:eastAsia="Times New Roman" w:cstheme="minorHAnsi"/>
          <w:lang w:eastAsia="cs-CZ"/>
        </w:rPr>
        <w:t xml:space="preserve"> a</w:t>
      </w:r>
      <w:r w:rsidR="009A01A1">
        <w:rPr>
          <w:rFonts w:eastAsia="Times New Roman" w:cstheme="minorHAnsi"/>
          <w:lang w:eastAsia="cs-CZ"/>
        </w:rPr>
        <w:t xml:space="preserve"> měřicích parametrů přístrojů, zavedením a otestováním alternativních činidel, vytvořením softwarového rozhraní pro zpracování experimentálních dat apod. Projekt může </w:t>
      </w:r>
      <w:proofErr w:type="gramStart"/>
      <w:r w:rsidR="009A01A1">
        <w:rPr>
          <w:rFonts w:eastAsia="Times New Roman" w:cstheme="minorHAnsi"/>
          <w:lang w:eastAsia="cs-CZ"/>
        </w:rPr>
        <w:t>být</w:t>
      </w:r>
      <w:proofErr w:type="gramEnd"/>
      <w:r w:rsidR="009A01A1">
        <w:rPr>
          <w:rFonts w:eastAsia="Times New Roman" w:cstheme="minorHAnsi"/>
          <w:lang w:eastAsia="cs-CZ"/>
        </w:rPr>
        <w:t xml:space="preserve"> ale zaměřen i </w:t>
      </w:r>
      <w:r>
        <w:rPr>
          <w:rFonts w:eastAsia="Times New Roman" w:cstheme="minorHAnsi"/>
          <w:lang w:eastAsia="cs-CZ"/>
        </w:rPr>
        <w:t xml:space="preserve">na vytvoření či aktualizaci úloh </w:t>
      </w:r>
      <w:r w:rsidR="001001F1">
        <w:rPr>
          <w:rFonts w:eastAsia="Times New Roman" w:cstheme="minorHAnsi"/>
          <w:lang w:eastAsia="cs-CZ"/>
        </w:rPr>
        <w:t>pro </w:t>
      </w:r>
      <w:r>
        <w:rPr>
          <w:rFonts w:eastAsia="Times New Roman" w:cstheme="minorHAnsi"/>
          <w:lang w:eastAsia="cs-CZ"/>
        </w:rPr>
        <w:t>praktické laboratorní cvičení, návrh demonstračních experimentů nebo vytvoření výukových pomůcek pro teoretické předměty studijního plánu. Textový výstup pak bude obsahovat zejména návod pro inovovanou či nově vytvořenou laboratorní úlohu</w:t>
      </w:r>
      <w:r w:rsidR="00FD6819">
        <w:rPr>
          <w:rFonts w:eastAsia="Times New Roman" w:cstheme="minorHAnsi"/>
          <w:lang w:eastAsia="cs-CZ"/>
        </w:rPr>
        <w:t xml:space="preserve"> a </w:t>
      </w:r>
      <w:proofErr w:type="gramStart"/>
      <w:r w:rsidR="00FD6819">
        <w:rPr>
          <w:rFonts w:eastAsia="Times New Roman" w:cstheme="minorHAnsi"/>
          <w:lang w:eastAsia="cs-CZ"/>
        </w:rPr>
        <w:t>diskuzi</w:t>
      </w:r>
      <w:proofErr w:type="gramEnd"/>
      <w:r w:rsidR="00FD6819">
        <w:rPr>
          <w:rFonts w:eastAsia="Times New Roman" w:cstheme="minorHAnsi"/>
          <w:lang w:eastAsia="cs-CZ"/>
        </w:rPr>
        <w:t xml:space="preserve"> jejího přínosu pro</w:t>
      </w:r>
      <w:r>
        <w:rPr>
          <w:rFonts w:eastAsia="Times New Roman" w:cstheme="minorHAnsi"/>
          <w:lang w:eastAsia="cs-CZ"/>
        </w:rPr>
        <w:t xml:space="preserve"> </w:t>
      </w:r>
      <w:r w:rsidR="00FD6819">
        <w:rPr>
          <w:rFonts w:eastAsia="Times New Roman" w:cstheme="minorHAnsi"/>
          <w:lang w:eastAsia="cs-CZ"/>
        </w:rPr>
        <w:t>studenty, návaznost na teoretické poznatky</w:t>
      </w:r>
      <w:r w:rsidR="00127369">
        <w:rPr>
          <w:rFonts w:eastAsia="Times New Roman" w:cstheme="minorHAnsi"/>
          <w:lang w:eastAsia="cs-CZ"/>
        </w:rPr>
        <w:t xml:space="preserve"> a</w:t>
      </w:r>
      <w:r w:rsidR="00FD6819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 xml:space="preserve">metodické pokyny </w:t>
      </w:r>
      <w:r w:rsidR="00FD6819">
        <w:rPr>
          <w:rFonts w:eastAsia="Times New Roman" w:cstheme="minorHAnsi"/>
          <w:lang w:eastAsia="cs-CZ"/>
        </w:rPr>
        <w:t>pro vyučující</w:t>
      </w:r>
      <w:r w:rsidR="00127369">
        <w:rPr>
          <w:rFonts w:eastAsia="Times New Roman" w:cstheme="minorHAnsi"/>
          <w:lang w:eastAsia="cs-CZ"/>
        </w:rPr>
        <w:t xml:space="preserve">. </w:t>
      </w:r>
      <w:r w:rsidR="00C11C93" w:rsidRPr="00037B24">
        <w:rPr>
          <w:rFonts w:eastAsia="Times New Roman" w:cstheme="minorHAnsi"/>
          <w:lang w:eastAsia="cs-CZ"/>
        </w:rPr>
        <w:t xml:space="preserve">Struktura </w:t>
      </w:r>
      <w:r w:rsidR="00C11C93">
        <w:rPr>
          <w:rFonts w:eastAsia="Times New Roman" w:cstheme="minorHAnsi"/>
          <w:lang w:eastAsia="cs-CZ"/>
        </w:rPr>
        <w:t xml:space="preserve">textu obvykle </w:t>
      </w:r>
      <w:r w:rsidR="00C11C93" w:rsidRPr="00037B24">
        <w:rPr>
          <w:rFonts w:eastAsia="Times New Roman" w:cstheme="minorHAnsi"/>
          <w:lang w:eastAsia="cs-CZ"/>
        </w:rPr>
        <w:t>zahrnuje následující části</w:t>
      </w:r>
      <w:r w:rsidR="00C11C93">
        <w:rPr>
          <w:rFonts w:eastAsia="Times New Roman" w:cstheme="minorHAnsi"/>
          <w:lang w:eastAsia="cs-CZ"/>
        </w:rPr>
        <w:t>:</w:t>
      </w:r>
    </w:p>
    <w:p w14:paraId="0607255F" w14:textId="77777777" w:rsidR="00C66B75" w:rsidRDefault="00C66B75" w:rsidP="000172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Název projektu (česky, anglicky)</w:t>
      </w:r>
    </w:p>
    <w:p w14:paraId="5B316AE0" w14:textId="77777777" w:rsidR="00C66B75" w:rsidRDefault="00C66B75" w:rsidP="000172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Jméno autora</w:t>
      </w:r>
    </w:p>
    <w:p w14:paraId="11DE0A84" w14:textId="59CF5F35" w:rsidR="00C66B75" w:rsidRDefault="00DF425F" w:rsidP="000172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Abstrakt </w:t>
      </w:r>
      <w:r w:rsidR="00C66B75">
        <w:rPr>
          <w:rFonts w:eastAsia="Times New Roman" w:cstheme="minorHAnsi"/>
          <w:lang w:eastAsia="cs-CZ"/>
        </w:rPr>
        <w:t>(česky, anglicky)</w:t>
      </w:r>
      <w:r w:rsidR="00C66B75" w:rsidRPr="00037B24">
        <w:rPr>
          <w:rFonts w:eastAsia="Times New Roman" w:cstheme="minorHAnsi"/>
          <w:lang w:eastAsia="cs-CZ"/>
        </w:rPr>
        <w:t xml:space="preserve">: </w:t>
      </w:r>
      <w:r w:rsidR="00C66B75" w:rsidRPr="00C17624">
        <w:rPr>
          <w:rFonts w:eastAsia="Times New Roman" w:cstheme="minorHAnsi"/>
          <w:lang w:eastAsia="cs-CZ"/>
        </w:rPr>
        <w:t>Stručné shrnutí hlavních cílů, metod a výsledků.</w:t>
      </w:r>
      <w:r w:rsidR="00C66B75">
        <w:rPr>
          <w:rFonts w:eastAsia="Times New Roman" w:cstheme="minorHAnsi"/>
          <w:lang w:eastAsia="cs-CZ"/>
        </w:rPr>
        <w:t xml:space="preserve"> </w:t>
      </w:r>
    </w:p>
    <w:p w14:paraId="0E461617" w14:textId="77777777" w:rsidR="00C66B75" w:rsidRPr="00037B24" w:rsidRDefault="00C66B75" w:rsidP="000172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Klíčová slova (česky, anglicky): Vystihují stěžejní témata projektu.</w:t>
      </w:r>
    </w:p>
    <w:p w14:paraId="5D7D1F0D" w14:textId="4A360882" w:rsidR="00317A6C" w:rsidRPr="00037B24" w:rsidRDefault="00317A6C" w:rsidP="000172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37B24">
        <w:rPr>
          <w:rFonts w:eastAsia="Times New Roman" w:cstheme="minorHAnsi"/>
          <w:lang w:eastAsia="cs-CZ"/>
        </w:rPr>
        <w:t xml:space="preserve">Úvod: Představuje téma, formulaci problému, cíle a </w:t>
      </w:r>
      <w:r>
        <w:rPr>
          <w:rFonts w:eastAsia="Times New Roman" w:cstheme="minorHAnsi"/>
          <w:lang w:eastAsia="cs-CZ"/>
        </w:rPr>
        <w:t>originalitu inovace</w:t>
      </w:r>
      <w:r w:rsidRPr="00037B24">
        <w:rPr>
          <w:rFonts w:eastAsia="Times New Roman" w:cstheme="minorHAnsi"/>
          <w:lang w:eastAsia="cs-CZ"/>
        </w:rPr>
        <w:t>.</w:t>
      </w:r>
      <w:r w:rsidR="00256822" w:rsidRPr="00256822">
        <w:rPr>
          <w:rFonts w:eastAsia="Times New Roman" w:cstheme="minorHAnsi"/>
          <w:lang w:eastAsia="cs-CZ"/>
        </w:rPr>
        <w:t xml:space="preserve"> </w:t>
      </w:r>
      <w:r w:rsidR="00256822">
        <w:rPr>
          <w:rFonts w:eastAsia="Times New Roman" w:cstheme="minorHAnsi"/>
          <w:lang w:eastAsia="cs-CZ"/>
        </w:rPr>
        <w:t xml:space="preserve">Doporučený rozsah je </w:t>
      </w:r>
      <w:r w:rsidR="00A21DDA">
        <w:rPr>
          <w:rFonts w:eastAsia="Times New Roman" w:cstheme="minorHAnsi"/>
          <w:lang w:eastAsia="cs-CZ"/>
        </w:rPr>
        <w:t>10–15</w:t>
      </w:r>
      <w:r w:rsidR="00256822">
        <w:rPr>
          <w:rFonts w:eastAsia="Times New Roman" w:cstheme="minorHAnsi"/>
          <w:lang w:eastAsia="cs-CZ"/>
        </w:rPr>
        <w:t> % z celkového textového výstupu.</w:t>
      </w:r>
    </w:p>
    <w:p w14:paraId="241D2059" w14:textId="5FA302F2" w:rsidR="00317A6C" w:rsidRPr="00037B24" w:rsidRDefault="00442CC2" w:rsidP="000172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Metodika</w:t>
      </w:r>
      <w:r w:rsidR="00317A6C" w:rsidRPr="00037B24">
        <w:rPr>
          <w:rFonts w:eastAsia="Times New Roman" w:cstheme="minorHAnsi"/>
          <w:lang w:eastAsia="cs-CZ"/>
        </w:rPr>
        <w:t xml:space="preserve">: </w:t>
      </w:r>
      <w:r w:rsidR="00317A6C" w:rsidRPr="00C17624">
        <w:rPr>
          <w:rFonts w:eastAsia="Times New Roman" w:cstheme="minorHAnsi"/>
          <w:lang w:eastAsia="cs-CZ"/>
        </w:rPr>
        <w:t xml:space="preserve">Podrobný popis experimentálních postupů, použitých materiálů a metod. </w:t>
      </w:r>
    </w:p>
    <w:p w14:paraId="0B662977" w14:textId="279F96FD" w:rsidR="00C66B75" w:rsidRDefault="00C66B75" w:rsidP="000172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37B24">
        <w:rPr>
          <w:rFonts w:eastAsia="Times New Roman" w:cstheme="minorHAnsi"/>
          <w:lang w:eastAsia="cs-CZ"/>
        </w:rPr>
        <w:t xml:space="preserve">Výsledky: </w:t>
      </w:r>
      <w:r>
        <w:rPr>
          <w:rFonts w:eastAsia="Times New Roman" w:cstheme="minorHAnsi"/>
          <w:lang w:eastAsia="cs-CZ"/>
        </w:rPr>
        <w:t xml:space="preserve">Popis dosažených </w:t>
      </w:r>
      <w:r w:rsidRPr="00C17624">
        <w:rPr>
          <w:rFonts w:eastAsia="Times New Roman" w:cstheme="minorHAnsi"/>
          <w:lang w:eastAsia="cs-CZ"/>
        </w:rPr>
        <w:t>výsledků</w:t>
      </w:r>
      <w:r>
        <w:rPr>
          <w:rFonts w:eastAsia="Times New Roman" w:cstheme="minorHAnsi"/>
          <w:lang w:eastAsia="cs-CZ"/>
        </w:rPr>
        <w:t>, např. návod navržené laboratorní úlohy.</w:t>
      </w:r>
    </w:p>
    <w:p w14:paraId="0C6EBC05" w14:textId="037E7F99" w:rsidR="00317A6C" w:rsidRPr="00037B24" w:rsidRDefault="00C66B75" w:rsidP="000172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D</w:t>
      </w:r>
      <w:r w:rsidR="00317A6C">
        <w:rPr>
          <w:rFonts w:eastAsia="Times New Roman" w:cstheme="minorHAnsi"/>
          <w:lang w:eastAsia="cs-CZ"/>
        </w:rPr>
        <w:t>isku</w:t>
      </w:r>
      <w:r w:rsidR="007F6FFF">
        <w:rPr>
          <w:rFonts w:eastAsia="Times New Roman" w:cstheme="minorHAnsi"/>
          <w:lang w:eastAsia="cs-CZ"/>
        </w:rPr>
        <w:t>s</w:t>
      </w:r>
      <w:r w:rsidR="00317A6C">
        <w:rPr>
          <w:rFonts w:eastAsia="Times New Roman" w:cstheme="minorHAnsi"/>
          <w:lang w:eastAsia="cs-CZ"/>
        </w:rPr>
        <w:t>e</w:t>
      </w:r>
      <w:r w:rsidR="00317A6C" w:rsidRPr="00037B24">
        <w:rPr>
          <w:rFonts w:eastAsia="Times New Roman" w:cstheme="minorHAnsi"/>
          <w:lang w:eastAsia="cs-CZ"/>
        </w:rPr>
        <w:t xml:space="preserve">: </w:t>
      </w:r>
      <w:r w:rsidR="00317A6C" w:rsidRPr="00C17624">
        <w:rPr>
          <w:rFonts w:eastAsia="Times New Roman" w:cstheme="minorHAnsi"/>
          <w:lang w:eastAsia="cs-CZ"/>
        </w:rPr>
        <w:t xml:space="preserve">Podrobné vysvětlení výsledků a jejich interpretace. </w:t>
      </w:r>
      <w:r w:rsidR="00317A6C" w:rsidRPr="00037B24">
        <w:rPr>
          <w:rFonts w:eastAsia="Times New Roman" w:cstheme="minorHAnsi"/>
          <w:lang w:eastAsia="cs-CZ"/>
        </w:rPr>
        <w:t>Prezentuje získaná data</w:t>
      </w:r>
      <w:r w:rsidR="00317A6C">
        <w:rPr>
          <w:rFonts w:eastAsia="Times New Roman" w:cstheme="minorHAnsi"/>
          <w:lang w:eastAsia="cs-CZ"/>
        </w:rPr>
        <w:t xml:space="preserve"> a </w:t>
      </w:r>
      <w:r w:rsidR="00317A6C" w:rsidRPr="00037B24">
        <w:rPr>
          <w:rFonts w:eastAsia="Times New Roman" w:cstheme="minorHAnsi"/>
          <w:lang w:eastAsia="cs-CZ"/>
        </w:rPr>
        <w:t>potenciál navrhovaných inovací. Zahrnuje také srovnání s</w:t>
      </w:r>
      <w:r w:rsidR="00317A6C">
        <w:rPr>
          <w:rFonts w:eastAsia="Times New Roman" w:cstheme="minorHAnsi"/>
          <w:lang w:eastAsia="cs-CZ"/>
        </w:rPr>
        <w:t xml:space="preserve">e stávajícím stavem </w:t>
      </w:r>
      <w:r w:rsidR="00317A6C" w:rsidRPr="00037B24">
        <w:rPr>
          <w:rFonts w:eastAsia="Times New Roman" w:cstheme="minorHAnsi"/>
          <w:lang w:eastAsia="cs-CZ"/>
        </w:rPr>
        <w:t>a možná omezení.</w:t>
      </w:r>
      <w:r w:rsidR="005437CD">
        <w:rPr>
          <w:rFonts w:eastAsia="Times New Roman" w:cstheme="minorHAnsi"/>
          <w:lang w:eastAsia="cs-CZ"/>
        </w:rPr>
        <w:t xml:space="preserve"> Lze rovněž uvést zkušenosti z praktického využití inovace, v případě laboratorní úlohy např. úspěšnost studentů při jejím řešení, časovou náročnost.</w:t>
      </w:r>
    </w:p>
    <w:p w14:paraId="0F2FBC73" w14:textId="5F226C33" w:rsidR="00317A6C" w:rsidRPr="00037B24" w:rsidRDefault="00317A6C" w:rsidP="000172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37B24">
        <w:rPr>
          <w:rFonts w:eastAsia="Times New Roman" w:cstheme="minorHAnsi"/>
          <w:lang w:eastAsia="cs-CZ"/>
        </w:rPr>
        <w:t xml:space="preserve">Závěr: Shrnuje hlavní zjištění a </w:t>
      </w:r>
      <w:r w:rsidR="00A55ADE">
        <w:rPr>
          <w:rFonts w:eastAsia="Times New Roman" w:cstheme="minorHAnsi"/>
          <w:lang w:eastAsia="cs-CZ"/>
        </w:rPr>
        <w:t>přínos inovace pro aplikace v praxi</w:t>
      </w:r>
      <w:r w:rsidR="00A910EA">
        <w:rPr>
          <w:rFonts w:eastAsia="Times New Roman" w:cstheme="minorHAnsi"/>
          <w:lang w:eastAsia="cs-CZ"/>
        </w:rPr>
        <w:t>, návrhy pro budoucí rozšíření a optimalizace.</w:t>
      </w:r>
    </w:p>
    <w:p w14:paraId="0EB1000C" w14:textId="77777777" w:rsidR="00C66B75" w:rsidRPr="000172B3" w:rsidRDefault="00C66B75" w:rsidP="000172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Literatura</w:t>
      </w:r>
      <w:r w:rsidRPr="00037B24">
        <w:rPr>
          <w:rFonts w:eastAsia="Times New Roman" w:cstheme="minorHAnsi"/>
          <w:lang w:eastAsia="cs-CZ"/>
        </w:rPr>
        <w:t xml:space="preserve">: Seznam všech </w:t>
      </w:r>
      <w:r>
        <w:rPr>
          <w:rFonts w:eastAsia="Times New Roman" w:cstheme="minorHAnsi"/>
          <w:lang w:eastAsia="cs-CZ"/>
        </w:rPr>
        <w:t xml:space="preserve">použitých a citovaných </w:t>
      </w:r>
      <w:r w:rsidRPr="00037B24">
        <w:rPr>
          <w:rFonts w:eastAsia="Times New Roman" w:cstheme="minorHAnsi"/>
          <w:lang w:eastAsia="cs-CZ"/>
        </w:rPr>
        <w:t>zdrojů</w:t>
      </w:r>
      <w:r>
        <w:t>.</w:t>
      </w:r>
    </w:p>
    <w:p w14:paraId="5A888BE4" w14:textId="33CA8505" w:rsidR="00037B24" w:rsidRDefault="00135E1A" w:rsidP="00135E1A">
      <w:pPr>
        <w:pStyle w:val="Nadpis4"/>
        <w:rPr>
          <w:rFonts w:eastAsia="Times New Roman"/>
          <w:lang w:eastAsia="cs-CZ"/>
        </w:rPr>
      </w:pPr>
      <w:bookmarkStart w:id="5" w:name="_Hlk175660793"/>
      <w:r>
        <w:rPr>
          <w:rFonts w:eastAsia="Times New Roman"/>
          <w:lang w:eastAsia="cs-CZ"/>
        </w:rPr>
        <w:t>Závěrečný projekt</w:t>
      </w:r>
      <w:r w:rsidR="00434ED6">
        <w:rPr>
          <w:rFonts w:eastAsia="Times New Roman"/>
          <w:lang w:eastAsia="cs-CZ"/>
        </w:rPr>
        <w:t xml:space="preserve"> s výstupem formou </w:t>
      </w:r>
      <w:bookmarkStart w:id="6" w:name="_Hlk177454239"/>
      <w:r w:rsidR="00434ED6">
        <w:rPr>
          <w:rFonts w:eastAsia="Times New Roman"/>
          <w:lang w:eastAsia="cs-CZ"/>
        </w:rPr>
        <w:t>výzkumné zprávy</w:t>
      </w:r>
      <w:bookmarkEnd w:id="6"/>
    </w:p>
    <w:p w14:paraId="009A478E" w14:textId="2753E26A" w:rsidR="00637921" w:rsidRDefault="00637921" w:rsidP="000172B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cs-CZ"/>
        </w:rPr>
      </w:pPr>
      <w:r w:rsidRPr="000172B3">
        <w:rPr>
          <w:rFonts w:eastAsia="Times New Roman" w:cstheme="minorHAnsi"/>
          <w:lang w:eastAsia="cs-CZ"/>
        </w:rPr>
        <w:t xml:space="preserve">Pokud je </w:t>
      </w:r>
      <w:r w:rsidR="00D7531A">
        <w:rPr>
          <w:rFonts w:eastAsia="Times New Roman" w:cstheme="minorHAnsi"/>
          <w:lang w:eastAsia="cs-CZ"/>
        </w:rPr>
        <w:t xml:space="preserve">Závěrečný projekt </w:t>
      </w:r>
      <w:r w:rsidRPr="000172B3">
        <w:rPr>
          <w:rFonts w:eastAsia="Times New Roman" w:cstheme="minorHAnsi"/>
          <w:lang w:eastAsia="cs-CZ"/>
        </w:rPr>
        <w:t>pojat jako případová studie</w:t>
      </w:r>
      <w:r>
        <w:rPr>
          <w:rFonts w:eastAsia="Times New Roman" w:cstheme="minorHAnsi"/>
          <w:lang w:eastAsia="cs-CZ"/>
        </w:rPr>
        <w:t xml:space="preserve">, </w:t>
      </w:r>
      <w:r w:rsidR="00173A55">
        <w:rPr>
          <w:rFonts w:eastAsia="Times New Roman" w:cstheme="minorHAnsi"/>
          <w:lang w:eastAsia="cs-CZ"/>
        </w:rPr>
        <w:t xml:space="preserve">pohybuje se svým zaměřením na pomezí základního a aplikovaného výzkumu. Většinou jde o takový typ projektu, kde </w:t>
      </w:r>
      <w:r w:rsidR="00F77DF4">
        <w:rPr>
          <w:rFonts w:eastAsia="Times New Roman" w:cstheme="minorHAnsi"/>
          <w:lang w:eastAsia="cs-CZ"/>
        </w:rPr>
        <w:t>student</w:t>
      </w:r>
      <w:r w:rsidR="00173A55">
        <w:rPr>
          <w:rFonts w:eastAsia="Times New Roman" w:cstheme="minorHAnsi"/>
          <w:lang w:eastAsia="cs-CZ"/>
        </w:rPr>
        <w:t xml:space="preserve"> </w:t>
      </w:r>
      <w:r w:rsidR="00C66D4E">
        <w:rPr>
          <w:rFonts w:eastAsia="Times New Roman" w:cstheme="minorHAnsi"/>
          <w:lang w:eastAsia="cs-CZ"/>
        </w:rPr>
        <w:t xml:space="preserve">s využitím již existujících metod </w:t>
      </w:r>
      <w:r w:rsidR="00F77DF4" w:rsidRPr="00F77DF4">
        <w:rPr>
          <w:rFonts w:eastAsia="Times New Roman" w:cstheme="minorHAnsi"/>
          <w:lang w:eastAsia="cs-CZ"/>
        </w:rPr>
        <w:t xml:space="preserve">analyzuje </w:t>
      </w:r>
      <w:r w:rsidR="00C66D4E">
        <w:rPr>
          <w:rFonts w:eastAsia="Times New Roman" w:cstheme="minorHAnsi"/>
          <w:lang w:eastAsia="cs-CZ"/>
        </w:rPr>
        <w:t>nové vzorky</w:t>
      </w:r>
      <w:r w:rsidR="004F34A1">
        <w:rPr>
          <w:rFonts w:eastAsia="Times New Roman" w:cstheme="minorHAnsi"/>
          <w:lang w:eastAsia="cs-CZ"/>
        </w:rPr>
        <w:t xml:space="preserve">, typicky v terénní studii. </w:t>
      </w:r>
      <w:r w:rsidR="00FA7417">
        <w:rPr>
          <w:rFonts w:eastAsia="Times New Roman" w:cstheme="minorHAnsi"/>
          <w:lang w:eastAsia="cs-CZ"/>
        </w:rPr>
        <w:t xml:space="preserve">Získáním nových dat </w:t>
      </w:r>
      <w:r w:rsidR="004F34A1">
        <w:rPr>
          <w:rFonts w:eastAsia="Times New Roman" w:cstheme="minorHAnsi"/>
          <w:lang w:eastAsia="cs-CZ"/>
        </w:rPr>
        <w:t xml:space="preserve">vědecky přispěje k rozvoji poznání v dané </w:t>
      </w:r>
      <w:r w:rsidR="00FA7417">
        <w:rPr>
          <w:rFonts w:eastAsia="Times New Roman" w:cstheme="minorHAnsi"/>
          <w:lang w:eastAsia="cs-CZ"/>
        </w:rPr>
        <w:t xml:space="preserve">vědní </w:t>
      </w:r>
      <w:r w:rsidR="004F34A1">
        <w:rPr>
          <w:rFonts w:eastAsia="Times New Roman" w:cstheme="minorHAnsi"/>
          <w:lang w:eastAsia="cs-CZ"/>
        </w:rPr>
        <w:t>oblasti tím, že výsledky mohou být kombinovány s výsledky s</w:t>
      </w:r>
      <w:r w:rsidR="00442CC2">
        <w:rPr>
          <w:rFonts w:eastAsia="Times New Roman" w:cstheme="minorHAnsi"/>
          <w:lang w:eastAsia="cs-CZ"/>
        </w:rPr>
        <w:t> </w:t>
      </w:r>
      <w:r w:rsidR="004F34A1">
        <w:rPr>
          <w:rFonts w:eastAsia="Times New Roman" w:cstheme="minorHAnsi"/>
          <w:lang w:eastAsia="cs-CZ"/>
        </w:rPr>
        <w:t xml:space="preserve">dalších </w:t>
      </w:r>
      <w:r w:rsidR="008C0AC4">
        <w:rPr>
          <w:rFonts w:eastAsia="Times New Roman" w:cstheme="minorHAnsi"/>
          <w:lang w:eastAsia="cs-CZ"/>
        </w:rPr>
        <w:t xml:space="preserve">případových </w:t>
      </w:r>
      <w:r w:rsidR="004F34A1">
        <w:rPr>
          <w:rFonts w:eastAsia="Times New Roman" w:cstheme="minorHAnsi"/>
          <w:lang w:eastAsia="cs-CZ"/>
        </w:rPr>
        <w:t xml:space="preserve">studií a </w:t>
      </w:r>
      <w:r w:rsidR="001E5C6E">
        <w:rPr>
          <w:rFonts w:eastAsia="Times New Roman" w:cstheme="minorHAnsi"/>
          <w:lang w:eastAsia="cs-CZ"/>
        </w:rPr>
        <w:t xml:space="preserve">v souhrnu </w:t>
      </w:r>
      <w:r w:rsidR="008C0AC4">
        <w:rPr>
          <w:rFonts w:eastAsia="Times New Roman" w:cstheme="minorHAnsi"/>
          <w:lang w:eastAsia="cs-CZ"/>
        </w:rPr>
        <w:t xml:space="preserve">vedou k </w:t>
      </w:r>
      <w:r w:rsidR="001E5C6E">
        <w:rPr>
          <w:rFonts w:eastAsia="Times New Roman" w:cstheme="minorHAnsi"/>
          <w:lang w:eastAsia="cs-CZ"/>
        </w:rPr>
        <w:t>odvozová</w:t>
      </w:r>
      <w:r w:rsidR="008C0AC4">
        <w:rPr>
          <w:rFonts w:eastAsia="Times New Roman" w:cstheme="minorHAnsi"/>
          <w:lang w:eastAsia="cs-CZ"/>
        </w:rPr>
        <w:t>ní</w:t>
      </w:r>
      <w:r w:rsidR="001E5C6E">
        <w:rPr>
          <w:rFonts w:eastAsia="Times New Roman" w:cstheme="minorHAnsi"/>
          <w:lang w:eastAsia="cs-CZ"/>
        </w:rPr>
        <w:t xml:space="preserve"> mechanism</w:t>
      </w:r>
      <w:r w:rsidR="008C0AC4">
        <w:rPr>
          <w:rFonts w:eastAsia="Times New Roman" w:cstheme="minorHAnsi"/>
          <w:lang w:eastAsia="cs-CZ"/>
        </w:rPr>
        <w:t>ů</w:t>
      </w:r>
      <w:r w:rsidR="001E5C6E">
        <w:rPr>
          <w:rFonts w:eastAsia="Times New Roman" w:cstheme="minorHAnsi"/>
          <w:lang w:eastAsia="cs-CZ"/>
        </w:rPr>
        <w:t xml:space="preserve"> a princip</w:t>
      </w:r>
      <w:r w:rsidR="008C0AC4">
        <w:rPr>
          <w:rFonts w:eastAsia="Times New Roman" w:cstheme="minorHAnsi"/>
          <w:lang w:eastAsia="cs-CZ"/>
        </w:rPr>
        <w:t>ů</w:t>
      </w:r>
      <w:r w:rsidR="001E5C6E">
        <w:rPr>
          <w:rFonts w:eastAsia="Times New Roman" w:cstheme="minorHAnsi"/>
          <w:lang w:eastAsia="cs-CZ"/>
        </w:rPr>
        <w:t xml:space="preserve"> o fungování zkoumaných fenoménů. </w:t>
      </w:r>
      <w:r w:rsidR="00BC3FB2">
        <w:rPr>
          <w:rFonts w:eastAsia="Times New Roman" w:cstheme="minorHAnsi"/>
          <w:lang w:eastAsia="cs-CZ"/>
        </w:rPr>
        <w:t>V problematic</w:t>
      </w:r>
      <w:r w:rsidR="00637187">
        <w:rPr>
          <w:rFonts w:eastAsia="Times New Roman" w:cstheme="minorHAnsi"/>
          <w:lang w:eastAsia="cs-CZ"/>
        </w:rPr>
        <w:t>e</w:t>
      </w:r>
      <w:r w:rsidR="00BC3FB2">
        <w:rPr>
          <w:rFonts w:eastAsia="Times New Roman" w:cstheme="minorHAnsi"/>
          <w:lang w:eastAsia="cs-CZ"/>
        </w:rPr>
        <w:t xml:space="preserve"> životního prostředí </w:t>
      </w:r>
      <w:r w:rsidR="00637187">
        <w:rPr>
          <w:rFonts w:eastAsia="Times New Roman" w:cstheme="minorHAnsi"/>
          <w:lang w:eastAsia="cs-CZ"/>
        </w:rPr>
        <w:t xml:space="preserve">může jít </w:t>
      </w:r>
      <w:r w:rsidR="00BC3FB2">
        <w:rPr>
          <w:rFonts w:eastAsia="Times New Roman" w:cstheme="minorHAnsi"/>
          <w:lang w:eastAsia="cs-CZ"/>
        </w:rPr>
        <w:t>například o odběry vzorků vod, půd</w:t>
      </w:r>
      <w:r w:rsidR="00637187">
        <w:rPr>
          <w:rFonts w:eastAsia="Times New Roman" w:cstheme="minorHAnsi"/>
          <w:lang w:eastAsia="cs-CZ"/>
        </w:rPr>
        <w:t xml:space="preserve">, </w:t>
      </w:r>
      <w:r w:rsidR="00BC3FB2">
        <w:rPr>
          <w:rFonts w:eastAsia="Times New Roman" w:cstheme="minorHAnsi"/>
          <w:lang w:eastAsia="cs-CZ"/>
        </w:rPr>
        <w:t>ovzduší</w:t>
      </w:r>
      <w:r w:rsidR="00637187">
        <w:rPr>
          <w:rFonts w:eastAsia="Times New Roman" w:cstheme="minorHAnsi"/>
          <w:lang w:eastAsia="cs-CZ"/>
        </w:rPr>
        <w:t>, sedimentů či bioty</w:t>
      </w:r>
      <w:r w:rsidR="00BC3FB2">
        <w:rPr>
          <w:rFonts w:eastAsia="Times New Roman" w:cstheme="minorHAnsi"/>
          <w:lang w:eastAsia="cs-CZ"/>
        </w:rPr>
        <w:t xml:space="preserve"> a </w:t>
      </w:r>
      <w:r w:rsidR="00637187">
        <w:rPr>
          <w:rFonts w:eastAsia="Times New Roman" w:cstheme="minorHAnsi"/>
          <w:lang w:eastAsia="cs-CZ"/>
        </w:rPr>
        <w:t xml:space="preserve">analýzy </w:t>
      </w:r>
      <w:r w:rsidR="00BC3FB2">
        <w:rPr>
          <w:rFonts w:eastAsia="Times New Roman" w:cstheme="minorHAnsi"/>
          <w:lang w:eastAsia="cs-CZ"/>
        </w:rPr>
        <w:t xml:space="preserve">obsahů polutantů v nich s následnou interpretací výsledků </w:t>
      </w:r>
      <w:r w:rsidR="0049748B">
        <w:rPr>
          <w:rFonts w:eastAsia="Times New Roman" w:cstheme="minorHAnsi"/>
          <w:lang w:eastAsia="cs-CZ"/>
        </w:rPr>
        <w:t>směrem k odhalování trendů</w:t>
      </w:r>
      <w:r w:rsidR="00333754">
        <w:rPr>
          <w:rFonts w:eastAsia="Times New Roman" w:cstheme="minorHAnsi"/>
          <w:lang w:eastAsia="cs-CZ"/>
        </w:rPr>
        <w:t xml:space="preserve"> a </w:t>
      </w:r>
      <w:r w:rsidR="0049748B">
        <w:rPr>
          <w:rFonts w:eastAsia="Times New Roman" w:cstheme="minorHAnsi"/>
          <w:lang w:eastAsia="cs-CZ"/>
        </w:rPr>
        <w:t xml:space="preserve">příčin znečištění. </w:t>
      </w:r>
      <w:r w:rsidR="00D41E29">
        <w:rPr>
          <w:rFonts w:eastAsia="Times New Roman" w:cstheme="minorHAnsi"/>
          <w:lang w:eastAsia="cs-CZ"/>
        </w:rPr>
        <w:t xml:space="preserve">V oblasti </w:t>
      </w:r>
      <w:r w:rsidR="00A92FD7">
        <w:rPr>
          <w:rFonts w:eastAsia="Times New Roman" w:cstheme="minorHAnsi"/>
          <w:lang w:eastAsia="cs-CZ"/>
        </w:rPr>
        <w:t xml:space="preserve">péče o předměty kulturního dědictví </w:t>
      </w:r>
      <w:r w:rsidR="00D41E29">
        <w:rPr>
          <w:rFonts w:eastAsia="Times New Roman" w:cstheme="minorHAnsi"/>
          <w:lang w:eastAsia="cs-CZ"/>
        </w:rPr>
        <w:t xml:space="preserve">lze </w:t>
      </w:r>
      <w:r w:rsidR="00A92FD7">
        <w:rPr>
          <w:rFonts w:eastAsia="Times New Roman" w:cstheme="minorHAnsi"/>
          <w:lang w:eastAsia="cs-CZ"/>
        </w:rPr>
        <w:t xml:space="preserve">analytickými metodami provést materiálový průzkum historických artefaktů za účelem návrhu vhodných metod konzervátorsko-restaurátorského zásahu. </w:t>
      </w:r>
      <w:r w:rsidR="0049748B">
        <w:rPr>
          <w:rFonts w:eastAsia="Times New Roman" w:cstheme="minorHAnsi"/>
          <w:lang w:eastAsia="cs-CZ"/>
        </w:rPr>
        <w:t xml:space="preserve">Dalším příkladem může být analýza zdravotního stavu </w:t>
      </w:r>
      <w:r w:rsidR="001F79FA">
        <w:rPr>
          <w:rFonts w:eastAsia="Times New Roman" w:cstheme="minorHAnsi"/>
          <w:lang w:eastAsia="cs-CZ"/>
        </w:rPr>
        <w:t xml:space="preserve">konkrétní populace </w:t>
      </w:r>
      <w:r w:rsidR="0031108E">
        <w:rPr>
          <w:rFonts w:eastAsia="Times New Roman" w:cstheme="minorHAnsi"/>
          <w:lang w:eastAsia="cs-CZ"/>
        </w:rPr>
        <w:t xml:space="preserve">lidí </w:t>
      </w:r>
      <w:r w:rsidR="00371CC2">
        <w:rPr>
          <w:rFonts w:eastAsia="Times New Roman" w:cstheme="minorHAnsi"/>
          <w:lang w:eastAsia="cs-CZ"/>
        </w:rPr>
        <w:t xml:space="preserve">(například </w:t>
      </w:r>
      <w:r w:rsidR="001F79FA">
        <w:rPr>
          <w:rFonts w:eastAsia="Times New Roman" w:cstheme="minorHAnsi"/>
          <w:lang w:eastAsia="cs-CZ"/>
        </w:rPr>
        <w:t>pomocí moderních biomarkerů</w:t>
      </w:r>
      <w:r w:rsidR="00371CC2">
        <w:rPr>
          <w:rFonts w:eastAsia="Times New Roman" w:cstheme="minorHAnsi"/>
          <w:lang w:eastAsia="cs-CZ"/>
        </w:rPr>
        <w:t>)</w:t>
      </w:r>
      <w:r w:rsidR="001F79FA">
        <w:rPr>
          <w:rFonts w:eastAsia="Times New Roman" w:cstheme="minorHAnsi"/>
          <w:lang w:eastAsia="cs-CZ"/>
        </w:rPr>
        <w:t xml:space="preserve"> a hledání asociací s</w:t>
      </w:r>
      <w:r w:rsidR="00C17FFB">
        <w:rPr>
          <w:rFonts w:eastAsia="Times New Roman" w:cstheme="minorHAnsi"/>
          <w:lang w:eastAsia="cs-CZ"/>
        </w:rPr>
        <w:t> </w:t>
      </w:r>
      <w:r w:rsidR="0031108E">
        <w:rPr>
          <w:rFonts w:eastAsia="Times New Roman" w:cstheme="minorHAnsi"/>
          <w:lang w:eastAsia="cs-CZ"/>
        </w:rPr>
        <w:t>expozi</w:t>
      </w:r>
      <w:r w:rsidR="00C17FFB">
        <w:rPr>
          <w:rFonts w:eastAsia="Times New Roman" w:cstheme="minorHAnsi"/>
          <w:lang w:eastAsia="cs-CZ"/>
        </w:rPr>
        <w:t xml:space="preserve">cí environmentálním a socioekonomickým </w:t>
      </w:r>
      <w:r w:rsidR="003E6991">
        <w:rPr>
          <w:rFonts w:eastAsia="Times New Roman" w:cstheme="minorHAnsi"/>
          <w:lang w:eastAsia="cs-CZ"/>
        </w:rPr>
        <w:t>faktor</w:t>
      </w:r>
      <w:r w:rsidR="00C17FFB">
        <w:rPr>
          <w:rFonts w:eastAsia="Times New Roman" w:cstheme="minorHAnsi"/>
          <w:lang w:eastAsia="cs-CZ"/>
        </w:rPr>
        <w:t>ům</w:t>
      </w:r>
      <w:r w:rsidR="003E6991">
        <w:rPr>
          <w:rFonts w:eastAsia="Times New Roman" w:cstheme="minorHAnsi"/>
          <w:lang w:eastAsia="cs-CZ"/>
        </w:rPr>
        <w:t xml:space="preserve">. </w:t>
      </w:r>
      <w:r w:rsidR="00F77DF4">
        <w:rPr>
          <w:rFonts w:eastAsia="Times New Roman" w:cstheme="minorHAnsi"/>
          <w:lang w:eastAsia="cs-CZ"/>
        </w:rPr>
        <w:t>Student</w:t>
      </w:r>
      <w:r w:rsidR="008C0983">
        <w:rPr>
          <w:rFonts w:eastAsia="Times New Roman" w:cstheme="minorHAnsi"/>
          <w:lang w:eastAsia="cs-CZ"/>
        </w:rPr>
        <w:t xml:space="preserve"> </w:t>
      </w:r>
      <w:r w:rsidR="008C0983" w:rsidRPr="008C0983">
        <w:rPr>
          <w:rFonts w:eastAsia="Times New Roman" w:cstheme="minorHAnsi"/>
          <w:lang w:eastAsia="cs-CZ"/>
        </w:rPr>
        <w:t xml:space="preserve">přitom využívá základní principy vědecké práce – formuluje hypotézy, navrhuje </w:t>
      </w:r>
      <w:r w:rsidR="003A509B" w:rsidRPr="003A509B">
        <w:rPr>
          <w:rFonts w:eastAsia="Times New Roman" w:cstheme="minorHAnsi"/>
          <w:lang w:eastAsia="cs-CZ"/>
        </w:rPr>
        <w:t>uspořádání</w:t>
      </w:r>
      <w:r w:rsidR="003A509B">
        <w:rPr>
          <w:rFonts w:eastAsia="Times New Roman" w:cstheme="minorHAnsi"/>
          <w:lang w:eastAsia="cs-CZ"/>
        </w:rPr>
        <w:t xml:space="preserve"> </w:t>
      </w:r>
      <w:r w:rsidR="008C0983">
        <w:rPr>
          <w:rFonts w:eastAsia="Times New Roman" w:cstheme="minorHAnsi"/>
          <w:lang w:eastAsia="cs-CZ"/>
        </w:rPr>
        <w:t xml:space="preserve">studie, </w:t>
      </w:r>
      <w:r w:rsidR="008C0983" w:rsidRPr="008C0983">
        <w:rPr>
          <w:rFonts w:eastAsia="Times New Roman" w:cstheme="minorHAnsi"/>
          <w:lang w:eastAsia="cs-CZ"/>
        </w:rPr>
        <w:t xml:space="preserve">využívá vhodné </w:t>
      </w:r>
      <w:r w:rsidR="009D5BF8">
        <w:rPr>
          <w:rFonts w:eastAsia="Times New Roman" w:cstheme="minorHAnsi"/>
          <w:lang w:eastAsia="cs-CZ"/>
        </w:rPr>
        <w:t>metody měření a</w:t>
      </w:r>
      <w:r w:rsidR="00442CC2">
        <w:rPr>
          <w:rFonts w:eastAsia="Times New Roman" w:cstheme="minorHAnsi"/>
          <w:lang w:eastAsia="cs-CZ"/>
        </w:rPr>
        <w:t> </w:t>
      </w:r>
      <w:r w:rsidR="008C0983" w:rsidRPr="008C0983">
        <w:rPr>
          <w:rFonts w:eastAsia="Times New Roman" w:cstheme="minorHAnsi"/>
          <w:lang w:eastAsia="cs-CZ"/>
        </w:rPr>
        <w:t xml:space="preserve">výsledky kriticky vyhodnocuje. Charakteru projektu odpovídá i typická forma textového výstupu, která je inspirována formátem </w:t>
      </w:r>
      <w:r w:rsidR="009D5BF8">
        <w:rPr>
          <w:rFonts w:eastAsia="Times New Roman" w:cstheme="minorHAnsi"/>
          <w:lang w:eastAsia="cs-CZ"/>
        </w:rPr>
        <w:t xml:space="preserve">odborné zprávy </w:t>
      </w:r>
      <w:r w:rsidR="00B278EE">
        <w:rPr>
          <w:rFonts w:eastAsia="Times New Roman" w:cstheme="minorHAnsi"/>
          <w:lang w:eastAsia="cs-CZ"/>
        </w:rPr>
        <w:t xml:space="preserve">o provedené studii, ale velmi vhodný je i formát </w:t>
      </w:r>
      <w:r w:rsidR="008C0983" w:rsidRPr="008C0983">
        <w:rPr>
          <w:rFonts w:eastAsia="Times New Roman" w:cstheme="minorHAnsi"/>
          <w:lang w:eastAsia="cs-CZ"/>
        </w:rPr>
        <w:t>vědeckého článku</w:t>
      </w:r>
      <w:r w:rsidR="00B278EE">
        <w:rPr>
          <w:rFonts w:eastAsia="Times New Roman" w:cstheme="minorHAnsi"/>
          <w:lang w:eastAsia="cs-CZ"/>
        </w:rPr>
        <w:t xml:space="preserve"> (viz mnoho článků v odborné literatuře, které </w:t>
      </w:r>
      <w:r w:rsidR="00F70E6F">
        <w:rPr>
          <w:rFonts w:eastAsia="Times New Roman" w:cstheme="minorHAnsi"/>
          <w:lang w:eastAsia="cs-CZ"/>
        </w:rPr>
        <w:t xml:space="preserve">zveřejňují </w:t>
      </w:r>
      <w:r w:rsidR="00B278EE">
        <w:rPr>
          <w:rFonts w:eastAsia="Times New Roman" w:cstheme="minorHAnsi"/>
          <w:lang w:eastAsia="cs-CZ"/>
        </w:rPr>
        <w:t>výsledky případových studií)</w:t>
      </w:r>
      <w:r w:rsidR="008C0983" w:rsidRPr="008C0983">
        <w:rPr>
          <w:rFonts w:eastAsia="Times New Roman" w:cstheme="minorHAnsi"/>
          <w:lang w:eastAsia="cs-CZ"/>
        </w:rPr>
        <w:t xml:space="preserve">. Doporučená </w:t>
      </w:r>
      <w:r w:rsidR="00351EE0">
        <w:rPr>
          <w:rFonts w:eastAsia="Times New Roman" w:cstheme="minorHAnsi"/>
          <w:lang w:eastAsia="cs-CZ"/>
        </w:rPr>
        <w:t>struktura je:</w:t>
      </w:r>
    </w:p>
    <w:p w14:paraId="10964963" w14:textId="77777777" w:rsidR="00351EE0" w:rsidRDefault="00351EE0" w:rsidP="000172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Název projektu (česky, anglicky)</w:t>
      </w:r>
    </w:p>
    <w:p w14:paraId="708A0226" w14:textId="77777777" w:rsidR="00351EE0" w:rsidRDefault="00351EE0" w:rsidP="000172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Jméno autora</w:t>
      </w:r>
    </w:p>
    <w:p w14:paraId="79816BEE" w14:textId="13A1D482" w:rsidR="00351EE0" w:rsidRDefault="00DF425F" w:rsidP="000172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Abstrakt </w:t>
      </w:r>
      <w:r w:rsidR="00351EE0">
        <w:rPr>
          <w:rFonts w:eastAsia="Times New Roman" w:cstheme="minorHAnsi"/>
          <w:lang w:eastAsia="cs-CZ"/>
        </w:rPr>
        <w:t>(česky, anglicky)</w:t>
      </w:r>
      <w:r w:rsidR="00351EE0" w:rsidRPr="00037B24">
        <w:rPr>
          <w:rFonts w:eastAsia="Times New Roman" w:cstheme="minorHAnsi"/>
          <w:lang w:eastAsia="cs-CZ"/>
        </w:rPr>
        <w:t xml:space="preserve">: </w:t>
      </w:r>
      <w:r w:rsidR="00351EE0" w:rsidRPr="00C17624">
        <w:rPr>
          <w:rFonts w:eastAsia="Times New Roman" w:cstheme="minorHAnsi"/>
          <w:lang w:eastAsia="cs-CZ"/>
        </w:rPr>
        <w:t>Stručné shrnutí hlavních cílů, metod a výsledků.</w:t>
      </w:r>
      <w:r w:rsidR="00351EE0">
        <w:rPr>
          <w:rFonts w:eastAsia="Times New Roman" w:cstheme="minorHAnsi"/>
          <w:lang w:eastAsia="cs-CZ"/>
        </w:rPr>
        <w:t xml:space="preserve"> </w:t>
      </w:r>
    </w:p>
    <w:p w14:paraId="75167AAD" w14:textId="77777777" w:rsidR="00351EE0" w:rsidRPr="00037B24" w:rsidRDefault="00351EE0" w:rsidP="000172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Klíčová slova (česky, anglicky): Vystihují stěžejní témata projektu.</w:t>
      </w:r>
    </w:p>
    <w:p w14:paraId="7A6D2A5E" w14:textId="066C91DA" w:rsidR="00351EE0" w:rsidRPr="00037B24" w:rsidRDefault="00351EE0" w:rsidP="000172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37B24">
        <w:rPr>
          <w:rFonts w:eastAsia="Times New Roman" w:cstheme="minorHAnsi"/>
          <w:lang w:eastAsia="cs-CZ"/>
        </w:rPr>
        <w:t xml:space="preserve">Úvod: </w:t>
      </w:r>
      <w:r>
        <w:rPr>
          <w:rFonts w:eastAsia="Times New Roman" w:cstheme="minorHAnsi"/>
          <w:lang w:eastAsia="cs-CZ"/>
        </w:rPr>
        <w:t>Stručně a srozumitelně p</w:t>
      </w:r>
      <w:r w:rsidRPr="00037B24">
        <w:rPr>
          <w:rFonts w:eastAsia="Times New Roman" w:cstheme="minorHAnsi"/>
          <w:lang w:eastAsia="cs-CZ"/>
        </w:rPr>
        <w:t xml:space="preserve">ředstavuje </w:t>
      </w:r>
      <w:r w:rsidR="00706DF2">
        <w:rPr>
          <w:rFonts w:eastAsia="Times New Roman" w:cstheme="minorHAnsi"/>
          <w:lang w:eastAsia="cs-CZ"/>
        </w:rPr>
        <w:t>řešené téma</w:t>
      </w:r>
      <w:r w:rsidR="00E431C5">
        <w:rPr>
          <w:rFonts w:eastAsia="Times New Roman" w:cstheme="minorHAnsi"/>
          <w:lang w:eastAsia="cs-CZ"/>
        </w:rPr>
        <w:t xml:space="preserve"> a </w:t>
      </w:r>
      <w:r>
        <w:rPr>
          <w:rFonts w:eastAsia="Times New Roman" w:cstheme="minorHAnsi"/>
          <w:lang w:eastAsia="cs-CZ"/>
        </w:rPr>
        <w:t>stav řešené problematiky na základě literární rešerše</w:t>
      </w:r>
      <w:r w:rsidR="00D63FFC">
        <w:rPr>
          <w:rFonts w:eastAsia="Times New Roman" w:cstheme="minorHAnsi"/>
          <w:lang w:eastAsia="cs-CZ"/>
        </w:rPr>
        <w:t xml:space="preserve"> (</w:t>
      </w:r>
      <w:r w:rsidR="001C4895">
        <w:rPr>
          <w:rFonts w:eastAsia="Times New Roman" w:cstheme="minorHAnsi"/>
          <w:lang w:eastAsia="cs-CZ"/>
        </w:rPr>
        <w:t>jaké podobné studie již byly provedeny a s jakým výsledkem)</w:t>
      </w:r>
      <w:r>
        <w:rPr>
          <w:rFonts w:eastAsia="Times New Roman" w:cstheme="minorHAnsi"/>
          <w:lang w:eastAsia="cs-CZ"/>
        </w:rPr>
        <w:t xml:space="preserve">, </w:t>
      </w:r>
      <w:r w:rsidR="00E431C5">
        <w:rPr>
          <w:rFonts w:eastAsia="Times New Roman" w:cstheme="minorHAnsi"/>
          <w:lang w:eastAsia="cs-CZ"/>
        </w:rPr>
        <w:t>popisuje zadanou případovou studii a důvod výzkumu (</w:t>
      </w:r>
      <w:r w:rsidRPr="00037B24">
        <w:rPr>
          <w:rFonts w:eastAsia="Times New Roman" w:cstheme="minorHAnsi"/>
          <w:lang w:eastAsia="cs-CZ"/>
        </w:rPr>
        <w:t>formulac</w:t>
      </w:r>
      <w:r w:rsidR="00E431C5">
        <w:rPr>
          <w:rFonts w:eastAsia="Times New Roman" w:cstheme="minorHAnsi"/>
          <w:lang w:eastAsia="cs-CZ"/>
        </w:rPr>
        <w:t>e</w:t>
      </w:r>
      <w:r w:rsidRPr="00037B24">
        <w:rPr>
          <w:rFonts w:eastAsia="Times New Roman" w:cstheme="minorHAnsi"/>
          <w:lang w:eastAsia="cs-CZ"/>
        </w:rPr>
        <w:t xml:space="preserve"> problému</w:t>
      </w:r>
      <w:r w:rsidR="001C4895">
        <w:rPr>
          <w:rFonts w:eastAsia="Times New Roman" w:cstheme="minorHAnsi"/>
          <w:lang w:eastAsia="cs-CZ"/>
        </w:rPr>
        <w:t xml:space="preserve">, čím budou nová měření </w:t>
      </w:r>
      <w:r w:rsidR="001B355C">
        <w:rPr>
          <w:rFonts w:eastAsia="Times New Roman" w:cstheme="minorHAnsi"/>
          <w:lang w:eastAsia="cs-CZ"/>
        </w:rPr>
        <w:t>unikátní či přispívající k rozvoji poznání</w:t>
      </w:r>
      <w:r w:rsidR="00E431C5">
        <w:rPr>
          <w:rFonts w:eastAsia="Times New Roman" w:cstheme="minorHAnsi"/>
          <w:lang w:eastAsia="cs-CZ"/>
        </w:rPr>
        <w:t>)</w:t>
      </w:r>
      <w:r w:rsidRPr="00037B24">
        <w:rPr>
          <w:rFonts w:eastAsia="Times New Roman" w:cstheme="minorHAnsi"/>
          <w:lang w:eastAsia="cs-CZ"/>
        </w:rPr>
        <w:t xml:space="preserve">, cíle a význam </w:t>
      </w:r>
      <w:r>
        <w:rPr>
          <w:rFonts w:eastAsia="Times New Roman" w:cstheme="minorHAnsi"/>
          <w:lang w:eastAsia="cs-CZ"/>
        </w:rPr>
        <w:t>projektu</w:t>
      </w:r>
      <w:r w:rsidRPr="00037B24">
        <w:rPr>
          <w:rFonts w:eastAsia="Times New Roman" w:cstheme="minorHAnsi"/>
          <w:lang w:eastAsia="cs-CZ"/>
        </w:rPr>
        <w:t>.</w:t>
      </w:r>
      <w:r>
        <w:rPr>
          <w:rFonts w:eastAsia="Times New Roman" w:cstheme="minorHAnsi"/>
          <w:lang w:eastAsia="cs-CZ"/>
        </w:rPr>
        <w:t xml:space="preserve"> Doporučený rozsah je 10–15 % z celkového textového výstupu.</w:t>
      </w:r>
    </w:p>
    <w:p w14:paraId="48FF4B2A" w14:textId="0A088AB9" w:rsidR="00351EE0" w:rsidRPr="00037B24" w:rsidRDefault="00442CC2" w:rsidP="000172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Metodika</w:t>
      </w:r>
      <w:r w:rsidR="00351EE0" w:rsidRPr="00037B24">
        <w:rPr>
          <w:rFonts w:eastAsia="Times New Roman" w:cstheme="minorHAnsi"/>
          <w:lang w:eastAsia="cs-CZ"/>
        </w:rPr>
        <w:t xml:space="preserve">: </w:t>
      </w:r>
      <w:r w:rsidR="00351EE0">
        <w:rPr>
          <w:rFonts w:eastAsia="Times New Roman" w:cstheme="minorHAnsi"/>
          <w:lang w:eastAsia="cs-CZ"/>
        </w:rPr>
        <w:t>P</w:t>
      </w:r>
      <w:r w:rsidR="00351EE0" w:rsidRPr="00C17624">
        <w:rPr>
          <w:rFonts w:eastAsia="Times New Roman" w:cstheme="minorHAnsi"/>
          <w:lang w:eastAsia="cs-CZ"/>
        </w:rPr>
        <w:t xml:space="preserve">opis </w:t>
      </w:r>
      <w:r w:rsidR="00792281">
        <w:rPr>
          <w:rFonts w:eastAsia="Times New Roman" w:cstheme="minorHAnsi"/>
          <w:lang w:eastAsia="cs-CZ"/>
        </w:rPr>
        <w:t xml:space="preserve">dané studie (sledovaného území, populace apod.), zdůvodnění </w:t>
      </w:r>
      <w:r w:rsidR="00434ED6">
        <w:rPr>
          <w:rFonts w:eastAsia="Times New Roman" w:cstheme="minorHAnsi"/>
          <w:lang w:eastAsia="cs-CZ"/>
        </w:rPr>
        <w:t xml:space="preserve">uspořádání </w:t>
      </w:r>
      <w:r w:rsidR="00792281">
        <w:rPr>
          <w:rFonts w:eastAsia="Times New Roman" w:cstheme="minorHAnsi"/>
          <w:lang w:eastAsia="cs-CZ"/>
        </w:rPr>
        <w:t>a</w:t>
      </w:r>
      <w:r w:rsidR="00804710">
        <w:rPr>
          <w:rFonts w:eastAsia="Times New Roman" w:cstheme="minorHAnsi"/>
          <w:lang w:eastAsia="cs-CZ"/>
        </w:rPr>
        <w:t> </w:t>
      </w:r>
      <w:r w:rsidR="00792281">
        <w:rPr>
          <w:rFonts w:eastAsia="Times New Roman" w:cstheme="minorHAnsi"/>
          <w:lang w:eastAsia="cs-CZ"/>
        </w:rPr>
        <w:t xml:space="preserve">vybraných </w:t>
      </w:r>
      <w:r w:rsidR="00753740">
        <w:rPr>
          <w:rFonts w:eastAsia="Times New Roman" w:cstheme="minorHAnsi"/>
          <w:lang w:eastAsia="cs-CZ"/>
        </w:rPr>
        <w:t xml:space="preserve">postupů pro sledované parametry, </w:t>
      </w:r>
      <w:r w:rsidR="00351EE0" w:rsidRPr="00C17624">
        <w:rPr>
          <w:rFonts w:eastAsia="Times New Roman" w:cstheme="minorHAnsi"/>
          <w:lang w:eastAsia="cs-CZ"/>
        </w:rPr>
        <w:t>použit</w:t>
      </w:r>
      <w:r w:rsidR="00753740">
        <w:rPr>
          <w:rFonts w:eastAsia="Times New Roman" w:cstheme="minorHAnsi"/>
          <w:lang w:eastAsia="cs-CZ"/>
        </w:rPr>
        <w:t>é</w:t>
      </w:r>
      <w:r w:rsidR="00351EE0" w:rsidRPr="00C17624">
        <w:rPr>
          <w:rFonts w:eastAsia="Times New Roman" w:cstheme="minorHAnsi"/>
          <w:lang w:eastAsia="cs-CZ"/>
        </w:rPr>
        <w:t xml:space="preserve"> materiál</w:t>
      </w:r>
      <w:r w:rsidR="00753740">
        <w:rPr>
          <w:rFonts w:eastAsia="Times New Roman" w:cstheme="minorHAnsi"/>
          <w:lang w:eastAsia="cs-CZ"/>
        </w:rPr>
        <w:t xml:space="preserve">y </w:t>
      </w:r>
      <w:r w:rsidR="00351EE0" w:rsidRPr="00C17624">
        <w:rPr>
          <w:rFonts w:eastAsia="Times New Roman" w:cstheme="minorHAnsi"/>
          <w:lang w:eastAsia="cs-CZ"/>
        </w:rPr>
        <w:t>a metod</w:t>
      </w:r>
      <w:r w:rsidR="00753740">
        <w:rPr>
          <w:rFonts w:eastAsia="Times New Roman" w:cstheme="minorHAnsi"/>
          <w:lang w:eastAsia="cs-CZ"/>
        </w:rPr>
        <w:t>y</w:t>
      </w:r>
      <w:r w:rsidR="00351EE0" w:rsidRPr="00C17624">
        <w:rPr>
          <w:rFonts w:eastAsia="Times New Roman" w:cstheme="minorHAnsi"/>
          <w:lang w:eastAsia="cs-CZ"/>
        </w:rPr>
        <w:t xml:space="preserve">. </w:t>
      </w:r>
      <w:r w:rsidR="000B4587" w:rsidRPr="002D2A0F">
        <w:rPr>
          <w:rFonts w:eastAsia="Times New Roman" w:cstheme="minorHAnsi"/>
          <w:lang w:eastAsia="cs-CZ"/>
        </w:rPr>
        <w:t xml:space="preserve">V případě výzkumu, který využívá zvířata nebo zahrnuje lidské subjekty, je třeba doložit souhlasy příslušných institucionálních komisí a dodržet požadavky </w:t>
      </w:r>
      <w:r w:rsidR="000B4587">
        <w:rPr>
          <w:rFonts w:eastAsia="Times New Roman" w:cstheme="minorHAnsi"/>
          <w:lang w:eastAsia="cs-CZ"/>
        </w:rPr>
        <w:t>s</w:t>
      </w:r>
      <w:r w:rsidR="000B4587" w:rsidRPr="00037BB8">
        <w:rPr>
          <w:rFonts w:eastAsia="Times New Roman" w:cstheme="minorHAnsi"/>
          <w:lang w:eastAsia="cs-CZ"/>
        </w:rPr>
        <w:t>měrnice MU č.5/2015 - Etika výzkumu na MU</w:t>
      </w:r>
    </w:p>
    <w:p w14:paraId="3F07A719" w14:textId="58B53088" w:rsidR="000C15C4" w:rsidRDefault="00351EE0" w:rsidP="007B375C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C15C4">
        <w:rPr>
          <w:rFonts w:eastAsia="Times New Roman" w:cstheme="minorHAnsi"/>
          <w:lang w:eastAsia="cs-CZ"/>
        </w:rPr>
        <w:t xml:space="preserve">Výsledky: </w:t>
      </w:r>
      <w:r w:rsidR="000F2AAA">
        <w:rPr>
          <w:rFonts w:eastAsia="Times New Roman" w:cstheme="minorHAnsi"/>
          <w:lang w:eastAsia="cs-CZ"/>
        </w:rPr>
        <w:t xml:space="preserve">Prezentace dosažených </w:t>
      </w:r>
      <w:r w:rsidR="000F2AAA" w:rsidRPr="00C17624">
        <w:rPr>
          <w:rFonts w:eastAsia="Times New Roman" w:cstheme="minorHAnsi"/>
          <w:lang w:eastAsia="cs-CZ"/>
        </w:rPr>
        <w:t>experimentálních výsledků</w:t>
      </w:r>
      <w:r w:rsidR="000F2AAA" w:rsidRPr="000C15C4" w:rsidDel="000F2AAA">
        <w:rPr>
          <w:rFonts w:eastAsia="Times New Roman" w:cstheme="minorHAnsi"/>
          <w:lang w:eastAsia="cs-CZ"/>
        </w:rPr>
        <w:t xml:space="preserve"> </w:t>
      </w:r>
      <w:r w:rsidR="000C15C4" w:rsidRPr="000C15C4">
        <w:rPr>
          <w:rFonts w:eastAsia="Times New Roman" w:cstheme="minorHAnsi"/>
          <w:lang w:eastAsia="cs-CZ"/>
        </w:rPr>
        <w:t>formou komentovaných tabulek, obrázků a grafů v počtu přiměřeném množství získaných výsledků. Doporučeno je prezentovat související naměřená data ve společných obrázcích, což usnadňuje jejich srovnání a analýzu. Rozsáhlejší tabulkové výstupy je vhodné zařadit do příloh.</w:t>
      </w:r>
    </w:p>
    <w:p w14:paraId="074B70A8" w14:textId="4F41033E" w:rsidR="00351EE0" w:rsidRPr="000C15C4" w:rsidRDefault="007F6FFF" w:rsidP="007B375C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C15C4">
        <w:rPr>
          <w:rFonts w:eastAsia="Times New Roman" w:cstheme="minorHAnsi"/>
          <w:lang w:eastAsia="cs-CZ"/>
        </w:rPr>
        <w:t>Diskuse</w:t>
      </w:r>
      <w:r w:rsidR="00351EE0" w:rsidRPr="000C15C4">
        <w:rPr>
          <w:rFonts w:eastAsia="Times New Roman" w:cstheme="minorHAnsi"/>
          <w:lang w:eastAsia="cs-CZ"/>
        </w:rPr>
        <w:t>: Interpretace získaných výsledků,</w:t>
      </w:r>
      <w:r w:rsidR="00652176" w:rsidRPr="000C15C4">
        <w:rPr>
          <w:rFonts w:eastAsia="Times New Roman" w:cstheme="minorHAnsi"/>
          <w:lang w:eastAsia="cs-CZ"/>
        </w:rPr>
        <w:t xml:space="preserve"> hledání trendů, asociací a jejich zdůvodnění a</w:t>
      </w:r>
      <w:r w:rsidR="00804710">
        <w:rPr>
          <w:rFonts w:eastAsia="Times New Roman" w:cstheme="minorHAnsi"/>
          <w:lang w:eastAsia="cs-CZ"/>
        </w:rPr>
        <w:t> </w:t>
      </w:r>
      <w:r w:rsidR="00652176" w:rsidRPr="000C15C4">
        <w:rPr>
          <w:rFonts w:eastAsia="Times New Roman" w:cstheme="minorHAnsi"/>
          <w:lang w:eastAsia="cs-CZ"/>
        </w:rPr>
        <w:t xml:space="preserve">diskuse. Porovnání s výsledky tematicky blízkých případových studií z literatury. </w:t>
      </w:r>
      <w:r w:rsidR="00351EE0" w:rsidRPr="000C15C4">
        <w:rPr>
          <w:rFonts w:eastAsia="Times New Roman" w:cstheme="minorHAnsi"/>
          <w:lang w:eastAsia="cs-CZ"/>
        </w:rPr>
        <w:t xml:space="preserve">Prezentuje získaná data, jejich význam a dopad na danou </w:t>
      </w:r>
      <w:r w:rsidR="00652176" w:rsidRPr="000C15C4">
        <w:rPr>
          <w:rFonts w:eastAsia="Times New Roman" w:cstheme="minorHAnsi"/>
          <w:lang w:eastAsia="cs-CZ"/>
        </w:rPr>
        <w:t xml:space="preserve">vědní </w:t>
      </w:r>
      <w:r w:rsidR="00351EE0" w:rsidRPr="000C15C4">
        <w:rPr>
          <w:rFonts w:eastAsia="Times New Roman" w:cstheme="minorHAnsi"/>
          <w:lang w:eastAsia="cs-CZ"/>
        </w:rPr>
        <w:t xml:space="preserve">oblast. </w:t>
      </w:r>
    </w:p>
    <w:p w14:paraId="742D8B8F" w14:textId="77777777" w:rsidR="00351EE0" w:rsidRPr="00037B24" w:rsidRDefault="00351EE0" w:rsidP="000172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37B24">
        <w:rPr>
          <w:rFonts w:eastAsia="Times New Roman" w:cstheme="minorHAnsi"/>
          <w:lang w:eastAsia="cs-CZ"/>
        </w:rPr>
        <w:t xml:space="preserve">Závěr: Shrnuje hlavní zjištění a </w:t>
      </w:r>
      <w:r>
        <w:rPr>
          <w:rFonts w:eastAsia="Times New Roman" w:cstheme="minorHAnsi"/>
          <w:lang w:eastAsia="cs-CZ"/>
        </w:rPr>
        <w:t>výhled</w:t>
      </w:r>
      <w:r w:rsidRPr="00037B24">
        <w:rPr>
          <w:rFonts w:eastAsia="Times New Roman" w:cstheme="minorHAnsi"/>
          <w:lang w:eastAsia="cs-CZ"/>
        </w:rPr>
        <w:t xml:space="preserve"> pro budoucí výzkum.</w:t>
      </w:r>
    </w:p>
    <w:p w14:paraId="124FE570" w14:textId="77777777" w:rsidR="00351EE0" w:rsidRPr="00787D15" w:rsidRDefault="00351EE0" w:rsidP="000172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Literatura</w:t>
      </w:r>
      <w:r w:rsidRPr="00037B24">
        <w:rPr>
          <w:rFonts w:eastAsia="Times New Roman" w:cstheme="minorHAnsi"/>
          <w:lang w:eastAsia="cs-CZ"/>
        </w:rPr>
        <w:t xml:space="preserve">: Seznam všech </w:t>
      </w:r>
      <w:r>
        <w:rPr>
          <w:rFonts w:eastAsia="Times New Roman" w:cstheme="minorHAnsi"/>
          <w:lang w:eastAsia="cs-CZ"/>
        </w:rPr>
        <w:t xml:space="preserve">použitých a citovaných </w:t>
      </w:r>
      <w:r w:rsidRPr="00037B24">
        <w:rPr>
          <w:rFonts w:eastAsia="Times New Roman" w:cstheme="minorHAnsi"/>
          <w:lang w:eastAsia="cs-CZ"/>
        </w:rPr>
        <w:t>zdrojů</w:t>
      </w:r>
      <w:r>
        <w:t>.</w:t>
      </w:r>
    </w:p>
    <w:p w14:paraId="10F6489C" w14:textId="3874DA21" w:rsidR="003541D1" w:rsidRPr="00CF1F36" w:rsidRDefault="003541D1" w:rsidP="00135E1A">
      <w:pPr>
        <w:pStyle w:val="Nadpis4"/>
      </w:pPr>
      <w:r>
        <w:lastRenderedPageBreak/>
        <w:t>Závěrečný projekt s výstupem formou kritické recenze</w:t>
      </w:r>
    </w:p>
    <w:bookmarkEnd w:id="5"/>
    <w:p w14:paraId="2828CE32" w14:textId="1310F224" w:rsidR="00A55ADE" w:rsidRDefault="00A55ADE" w:rsidP="000172B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Kritická recenze je</w:t>
      </w:r>
      <w:r w:rsidRPr="00A55ADE">
        <w:rPr>
          <w:rFonts w:eastAsia="Times New Roman" w:cstheme="minorHAnsi"/>
          <w:lang w:eastAsia="cs-CZ"/>
        </w:rPr>
        <w:t xml:space="preserve"> odborný </w:t>
      </w:r>
      <w:r>
        <w:rPr>
          <w:rFonts w:eastAsia="Times New Roman" w:cstheme="minorHAnsi"/>
          <w:lang w:eastAsia="cs-CZ"/>
        </w:rPr>
        <w:t>text</w:t>
      </w:r>
      <w:r w:rsidRPr="00A55ADE">
        <w:rPr>
          <w:rFonts w:eastAsia="Times New Roman" w:cstheme="minorHAnsi"/>
          <w:lang w:eastAsia="cs-CZ"/>
        </w:rPr>
        <w:t>, který systematicky hodnotí a analyzuje stávající vědeckou literaturu a</w:t>
      </w:r>
      <w:r w:rsidR="00C033D0">
        <w:rPr>
          <w:rFonts w:eastAsia="Times New Roman" w:cstheme="minorHAnsi"/>
          <w:lang w:eastAsia="cs-CZ"/>
        </w:rPr>
        <w:t> </w:t>
      </w:r>
      <w:r w:rsidRPr="00A55ADE">
        <w:rPr>
          <w:rFonts w:eastAsia="Times New Roman" w:cstheme="minorHAnsi"/>
          <w:lang w:eastAsia="cs-CZ"/>
        </w:rPr>
        <w:t>výsledky výzkumu v konkrét</w:t>
      </w:r>
      <w:r>
        <w:rPr>
          <w:rFonts w:eastAsia="Times New Roman" w:cstheme="minorHAnsi"/>
          <w:lang w:eastAsia="cs-CZ"/>
        </w:rPr>
        <w:t>ní</w:t>
      </w:r>
      <w:r w:rsidRPr="00A55ADE">
        <w:rPr>
          <w:rFonts w:eastAsia="Times New Roman" w:cstheme="minorHAnsi"/>
          <w:lang w:eastAsia="cs-CZ"/>
        </w:rPr>
        <w:t xml:space="preserve"> oblasti. </w:t>
      </w:r>
      <w:r w:rsidRPr="00037B24">
        <w:rPr>
          <w:rFonts w:eastAsia="Times New Roman" w:cstheme="minorHAnsi"/>
          <w:lang w:eastAsia="cs-CZ"/>
        </w:rPr>
        <w:t>Identifikuje silné a slabé stránky předchozích výzkumů a</w:t>
      </w:r>
      <w:r w:rsidR="00C033D0">
        <w:rPr>
          <w:rFonts w:eastAsia="Times New Roman" w:cstheme="minorHAnsi"/>
          <w:lang w:eastAsia="cs-CZ"/>
        </w:rPr>
        <w:t> </w:t>
      </w:r>
      <w:r w:rsidRPr="00037B24">
        <w:rPr>
          <w:rFonts w:eastAsia="Times New Roman" w:cstheme="minorHAnsi"/>
          <w:lang w:eastAsia="cs-CZ"/>
        </w:rPr>
        <w:t>navrhuje směr pro budoucí výzkum</w:t>
      </w:r>
      <w:r>
        <w:rPr>
          <w:rFonts w:eastAsia="Times New Roman" w:cstheme="minorHAnsi"/>
          <w:lang w:eastAsia="cs-CZ"/>
        </w:rPr>
        <w:t>.</w:t>
      </w:r>
      <w:r w:rsidR="00C54FF4">
        <w:rPr>
          <w:rFonts w:eastAsia="Times New Roman" w:cstheme="minorHAnsi"/>
          <w:lang w:eastAsia="cs-CZ"/>
        </w:rPr>
        <w:t xml:space="preserve"> </w:t>
      </w:r>
      <w:r w:rsidR="003541D1">
        <w:rPr>
          <w:rFonts w:eastAsia="Times New Roman" w:cstheme="minorHAnsi"/>
          <w:lang w:eastAsia="cs-CZ"/>
        </w:rPr>
        <w:t xml:space="preserve">Vlastní tvůrčí činnost </w:t>
      </w:r>
      <w:r w:rsidR="00A10391">
        <w:rPr>
          <w:rFonts w:eastAsia="Times New Roman" w:cstheme="minorHAnsi"/>
          <w:lang w:eastAsia="cs-CZ"/>
        </w:rPr>
        <w:t xml:space="preserve">při řešení projektu </w:t>
      </w:r>
      <w:r w:rsidR="003541D1">
        <w:rPr>
          <w:rFonts w:eastAsia="Times New Roman" w:cstheme="minorHAnsi"/>
          <w:lang w:eastAsia="cs-CZ"/>
        </w:rPr>
        <w:t xml:space="preserve">tedy nespočívá v experimentální práci a získávání původních výsledků, ale </w:t>
      </w:r>
      <w:r w:rsidR="00A10391">
        <w:rPr>
          <w:rFonts w:eastAsia="Times New Roman" w:cstheme="minorHAnsi"/>
          <w:lang w:eastAsia="cs-CZ"/>
        </w:rPr>
        <w:t>v originálním a uceleném zpracování určité oblasti vědeckého bádání, jehož výstup může sloužit pro rychlou</w:t>
      </w:r>
      <w:r w:rsidR="00F03589">
        <w:rPr>
          <w:rFonts w:eastAsia="Times New Roman" w:cstheme="minorHAnsi"/>
          <w:lang w:eastAsia="cs-CZ"/>
        </w:rPr>
        <w:t>, přitom</w:t>
      </w:r>
      <w:r w:rsidR="00A10391">
        <w:rPr>
          <w:rFonts w:eastAsia="Times New Roman" w:cstheme="minorHAnsi"/>
          <w:lang w:eastAsia="cs-CZ"/>
        </w:rPr>
        <w:t xml:space="preserve"> vyčerpávající orientaci čtenáře v daném tématu</w:t>
      </w:r>
      <w:r w:rsidR="00F03589">
        <w:rPr>
          <w:rFonts w:eastAsia="Times New Roman" w:cstheme="minorHAnsi"/>
          <w:lang w:eastAsia="cs-CZ"/>
        </w:rPr>
        <w:t>, kterému</w:t>
      </w:r>
      <w:r w:rsidR="00A10391">
        <w:rPr>
          <w:rFonts w:eastAsia="Times New Roman" w:cstheme="minorHAnsi"/>
          <w:lang w:eastAsia="cs-CZ"/>
        </w:rPr>
        <w:t xml:space="preserve"> poskytne východiska pro navazující </w:t>
      </w:r>
      <w:r w:rsidR="00F03589">
        <w:rPr>
          <w:rFonts w:eastAsia="Times New Roman" w:cstheme="minorHAnsi"/>
          <w:lang w:eastAsia="cs-CZ"/>
        </w:rPr>
        <w:t xml:space="preserve">původní </w:t>
      </w:r>
      <w:r w:rsidR="00A10391">
        <w:rPr>
          <w:rFonts w:eastAsia="Times New Roman" w:cstheme="minorHAnsi"/>
          <w:lang w:eastAsia="cs-CZ"/>
        </w:rPr>
        <w:t xml:space="preserve">výzkum. Základem je odpovědná a detailní rešerše dostupných literárních zdrojů a třídění a strukturování získaných dat. </w:t>
      </w:r>
      <w:r w:rsidR="004F699B">
        <w:rPr>
          <w:rFonts w:eastAsia="Times New Roman" w:cstheme="minorHAnsi"/>
          <w:lang w:eastAsia="cs-CZ"/>
        </w:rPr>
        <w:t>Kritická recenze</w:t>
      </w:r>
      <w:r w:rsidR="00C11C93">
        <w:rPr>
          <w:rFonts w:eastAsia="Times New Roman" w:cstheme="minorHAnsi"/>
          <w:lang w:eastAsia="cs-CZ"/>
        </w:rPr>
        <w:t xml:space="preserve"> obvykle </w:t>
      </w:r>
      <w:r w:rsidR="00C11C93" w:rsidRPr="00037B24">
        <w:rPr>
          <w:rFonts w:eastAsia="Times New Roman" w:cstheme="minorHAnsi"/>
          <w:lang w:eastAsia="cs-CZ"/>
        </w:rPr>
        <w:t>zahrnuje následující části</w:t>
      </w:r>
      <w:r w:rsidR="00C11C93">
        <w:rPr>
          <w:rFonts w:eastAsia="Times New Roman" w:cstheme="minorHAnsi"/>
          <w:lang w:eastAsia="cs-CZ"/>
        </w:rPr>
        <w:t>:</w:t>
      </w:r>
    </w:p>
    <w:p w14:paraId="72A0A118" w14:textId="77777777" w:rsidR="004F50AE" w:rsidRDefault="004F50AE" w:rsidP="000172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Název projektu (česky, anglicky)</w:t>
      </w:r>
    </w:p>
    <w:p w14:paraId="17511B9E" w14:textId="77777777" w:rsidR="004F50AE" w:rsidRDefault="004F50AE" w:rsidP="000172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Jméno autora</w:t>
      </w:r>
    </w:p>
    <w:p w14:paraId="60C45124" w14:textId="52009512" w:rsidR="00A55ADE" w:rsidRPr="00A55ADE" w:rsidRDefault="00DF425F" w:rsidP="000172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Abstrakt </w:t>
      </w:r>
      <w:r w:rsidR="004F50AE">
        <w:rPr>
          <w:rFonts w:eastAsia="Times New Roman" w:cstheme="minorHAnsi"/>
          <w:lang w:eastAsia="cs-CZ"/>
        </w:rPr>
        <w:t>(česky, anglicky)</w:t>
      </w:r>
      <w:r w:rsidR="004F50AE" w:rsidRPr="00037B24">
        <w:rPr>
          <w:rFonts w:eastAsia="Times New Roman" w:cstheme="minorHAnsi"/>
          <w:lang w:eastAsia="cs-CZ"/>
        </w:rPr>
        <w:t xml:space="preserve">: </w:t>
      </w:r>
      <w:r w:rsidR="00A55ADE" w:rsidRPr="00A55ADE">
        <w:rPr>
          <w:rFonts w:eastAsia="Times New Roman" w:cstheme="minorHAnsi"/>
          <w:lang w:eastAsia="cs-CZ"/>
        </w:rPr>
        <w:t>Stručné představení hlavního tématu recenze</w:t>
      </w:r>
      <w:r w:rsidR="00A55ADE">
        <w:rPr>
          <w:rFonts w:eastAsia="Times New Roman" w:cstheme="minorHAnsi"/>
          <w:lang w:eastAsia="cs-CZ"/>
        </w:rPr>
        <w:t>, k</w:t>
      </w:r>
      <w:r w:rsidR="00A55ADE" w:rsidRPr="00A55ADE">
        <w:rPr>
          <w:rFonts w:eastAsia="Times New Roman" w:cstheme="minorHAnsi"/>
          <w:lang w:eastAsia="cs-CZ"/>
        </w:rPr>
        <w:t>ontext</w:t>
      </w:r>
      <w:r w:rsidR="00A55ADE">
        <w:rPr>
          <w:rFonts w:eastAsia="Times New Roman" w:cstheme="minorHAnsi"/>
          <w:lang w:eastAsia="cs-CZ"/>
        </w:rPr>
        <w:t>u</w:t>
      </w:r>
      <w:r w:rsidR="00A55ADE" w:rsidRPr="00A55ADE">
        <w:rPr>
          <w:rFonts w:eastAsia="Times New Roman" w:cstheme="minorHAnsi"/>
          <w:lang w:eastAsia="cs-CZ"/>
        </w:rPr>
        <w:t xml:space="preserve"> a význam</w:t>
      </w:r>
      <w:r w:rsidR="00A55ADE">
        <w:rPr>
          <w:rFonts w:eastAsia="Times New Roman" w:cstheme="minorHAnsi"/>
          <w:lang w:eastAsia="cs-CZ"/>
        </w:rPr>
        <w:t>u</w:t>
      </w:r>
      <w:r w:rsidR="00A55ADE" w:rsidRPr="00A55ADE">
        <w:rPr>
          <w:rFonts w:eastAsia="Times New Roman" w:cstheme="minorHAnsi"/>
          <w:lang w:eastAsia="cs-CZ"/>
        </w:rPr>
        <w:t xml:space="preserve"> zvoleného tématu v dané oblasti výzkumu.</w:t>
      </w:r>
      <w:r w:rsidR="00A55ADE">
        <w:rPr>
          <w:rFonts w:eastAsia="Times New Roman" w:cstheme="minorHAnsi"/>
          <w:lang w:eastAsia="cs-CZ"/>
        </w:rPr>
        <w:t xml:space="preserve"> Stručné shrnutí h</w:t>
      </w:r>
      <w:r w:rsidR="00A55ADE" w:rsidRPr="00A55ADE">
        <w:rPr>
          <w:rFonts w:eastAsia="Times New Roman" w:cstheme="minorHAnsi"/>
          <w:lang w:eastAsia="cs-CZ"/>
        </w:rPr>
        <w:t>lavní</w:t>
      </w:r>
      <w:r w:rsidR="00A55ADE">
        <w:rPr>
          <w:rFonts w:eastAsia="Times New Roman" w:cstheme="minorHAnsi"/>
          <w:lang w:eastAsia="cs-CZ"/>
        </w:rPr>
        <w:t>ch</w:t>
      </w:r>
      <w:r w:rsidR="00A55ADE" w:rsidRPr="00A55ADE">
        <w:rPr>
          <w:rFonts w:eastAsia="Times New Roman" w:cstheme="minorHAnsi"/>
          <w:lang w:eastAsia="cs-CZ"/>
        </w:rPr>
        <w:t xml:space="preserve"> cíl</w:t>
      </w:r>
      <w:r w:rsidR="00A55ADE">
        <w:rPr>
          <w:rFonts w:eastAsia="Times New Roman" w:cstheme="minorHAnsi"/>
          <w:lang w:eastAsia="cs-CZ"/>
        </w:rPr>
        <w:t>ů</w:t>
      </w:r>
      <w:r w:rsidR="0017499E">
        <w:rPr>
          <w:rFonts w:eastAsia="Times New Roman" w:cstheme="minorHAnsi"/>
          <w:lang w:eastAsia="cs-CZ"/>
        </w:rPr>
        <w:t xml:space="preserve"> a zjištění</w:t>
      </w:r>
      <w:r w:rsidR="00A55ADE" w:rsidRPr="00A55ADE">
        <w:rPr>
          <w:rFonts w:eastAsia="Times New Roman" w:cstheme="minorHAnsi"/>
          <w:lang w:eastAsia="cs-CZ"/>
        </w:rPr>
        <w:t>.</w:t>
      </w:r>
    </w:p>
    <w:p w14:paraId="72748EF2" w14:textId="7B8ABB7D" w:rsidR="004F50AE" w:rsidRPr="00037B24" w:rsidRDefault="004F50AE" w:rsidP="000172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Klíčová slova (česky, anglicky): Vystihují stěžejní témata </w:t>
      </w:r>
      <w:r w:rsidR="00277822">
        <w:rPr>
          <w:rFonts w:eastAsia="Times New Roman" w:cstheme="minorHAnsi"/>
          <w:lang w:eastAsia="cs-CZ"/>
        </w:rPr>
        <w:t>recenze</w:t>
      </w:r>
      <w:r>
        <w:rPr>
          <w:rFonts w:eastAsia="Times New Roman" w:cstheme="minorHAnsi"/>
          <w:lang w:eastAsia="cs-CZ"/>
        </w:rPr>
        <w:t>.</w:t>
      </w:r>
    </w:p>
    <w:p w14:paraId="6669C192" w14:textId="374BF143" w:rsidR="00A55ADE" w:rsidRPr="00037B24" w:rsidRDefault="00A55ADE" w:rsidP="000172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37B24">
        <w:rPr>
          <w:rFonts w:eastAsia="Times New Roman" w:cstheme="minorHAnsi"/>
          <w:lang w:eastAsia="cs-CZ"/>
        </w:rPr>
        <w:t>Úvod: Představuje téma</w:t>
      </w:r>
      <w:r w:rsidR="0017499E" w:rsidRPr="0017499E">
        <w:rPr>
          <w:rFonts w:eastAsia="Times New Roman" w:cstheme="minorHAnsi"/>
          <w:lang w:eastAsia="cs-CZ"/>
        </w:rPr>
        <w:t xml:space="preserve"> a jeho význam.</w:t>
      </w:r>
      <w:r w:rsidR="0017499E">
        <w:rPr>
          <w:rFonts w:eastAsia="Times New Roman" w:cstheme="minorHAnsi"/>
          <w:lang w:eastAsia="cs-CZ"/>
        </w:rPr>
        <w:t xml:space="preserve"> </w:t>
      </w:r>
      <w:r w:rsidR="0017499E" w:rsidRPr="0017499E">
        <w:rPr>
          <w:rFonts w:eastAsia="Times New Roman" w:cstheme="minorHAnsi"/>
          <w:lang w:eastAsia="cs-CZ"/>
        </w:rPr>
        <w:t>Specifikace cíle recenze a klíčových otázek, které bude recenze řešit.</w:t>
      </w:r>
      <w:r w:rsidR="007E1A37">
        <w:rPr>
          <w:rFonts w:eastAsia="Times New Roman" w:cstheme="minorHAnsi"/>
          <w:lang w:eastAsia="cs-CZ"/>
        </w:rPr>
        <w:t xml:space="preserve"> Doporučený rozsah je </w:t>
      </w:r>
      <w:r w:rsidR="00A21DDA">
        <w:rPr>
          <w:rFonts w:eastAsia="Times New Roman" w:cstheme="minorHAnsi"/>
          <w:lang w:eastAsia="cs-CZ"/>
        </w:rPr>
        <w:t>10–15</w:t>
      </w:r>
      <w:r w:rsidR="007E1A37">
        <w:rPr>
          <w:rFonts w:eastAsia="Times New Roman" w:cstheme="minorHAnsi"/>
          <w:lang w:eastAsia="cs-CZ"/>
        </w:rPr>
        <w:t> % z celkového textového výstupu.</w:t>
      </w:r>
    </w:p>
    <w:p w14:paraId="2922F1DE" w14:textId="651C87E8" w:rsidR="00442CC2" w:rsidRDefault="00442CC2" w:rsidP="000172B3">
      <w:pPr>
        <w:pStyle w:val="Odstavecseseznamem"/>
        <w:numPr>
          <w:ilvl w:val="0"/>
          <w:numId w:val="11"/>
        </w:numPr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Metodika</w:t>
      </w:r>
      <w:r w:rsidRPr="00037B24">
        <w:rPr>
          <w:rFonts w:eastAsia="Times New Roman" w:cstheme="minorHAnsi"/>
          <w:lang w:eastAsia="cs-CZ"/>
        </w:rPr>
        <w:t xml:space="preserve">: </w:t>
      </w:r>
      <w:r w:rsidR="00B72402">
        <w:rPr>
          <w:rFonts w:eastAsia="Times New Roman" w:cstheme="minorHAnsi"/>
          <w:lang w:eastAsia="cs-CZ"/>
        </w:rPr>
        <w:t>Zdůvodnění a p</w:t>
      </w:r>
      <w:r w:rsidRPr="00C17624">
        <w:rPr>
          <w:rFonts w:eastAsia="Times New Roman" w:cstheme="minorHAnsi"/>
          <w:lang w:eastAsia="cs-CZ"/>
        </w:rPr>
        <w:t>opis</w:t>
      </w:r>
      <w:r w:rsidR="00B72402">
        <w:rPr>
          <w:rFonts w:eastAsia="Times New Roman" w:cstheme="minorHAnsi"/>
          <w:lang w:eastAsia="cs-CZ"/>
        </w:rPr>
        <w:t xml:space="preserve"> databází použitých pro rešerši, vymezení tematického a časového rozsahu použitých pramenů</w:t>
      </w:r>
      <w:r w:rsidRPr="00C17624">
        <w:rPr>
          <w:rFonts w:eastAsia="Times New Roman" w:cstheme="minorHAnsi"/>
          <w:lang w:eastAsia="cs-CZ"/>
        </w:rPr>
        <w:t>.</w:t>
      </w:r>
      <w:r>
        <w:rPr>
          <w:rFonts w:eastAsia="Times New Roman" w:cstheme="minorHAnsi"/>
          <w:lang w:eastAsia="cs-CZ"/>
        </w:rPr>
        <w:t xml:space="preserve"> </w:t>
      </w:r>
    </w:p>
    <w:p w14:paraId="1316BEC8" w14:textId="50AD7309" w:rsidR="0017499E" w:rsidRDefault="00107058" w:rsidP="000172B3">
      <w:pPr>
        <w:pStyle w:val="Odstavecseseznamem"/>
        <w:numPr>
          <w:ilvl w:val="0"/>
          <w:numId w:val="11"/>
        </w:numPr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(Vlastní) recenze</w:t>
      </w:r>
      <w:r w:rsidR="00A55ADE" w:rsidRPr="0017499E">
        <w:rPr>
          <w:rFonts w:eastAsia="Times New Roman" w:cstheme="minorHAnsi"/>
          <w:lang w:eastAsia="cs-CZ"/>
        </w:rPr>
        <w:t xml:space="preserve">: </w:t>
      </w:r>
      <w:r w:rsidR="00C803B2">
        <w:rPr>
          <w:rFonts w:eastAsia="Times New Roman" w:cstheme="minorHAnsi"/>
          <w:lang w:eastAsia="cs-CZ"/>
        </w:rPr>
        <w:t>P</w:t>
      </w:r>
      <w:r w:rsidR="00C803B2" w:rsidRPr="0017499E">
        <w:rPr>
          <w:rFonts w:eastAsia="Times New Roman" w:cstheme="minorHAnsi"/>
          <w:lang w:eastAsia="cs-CZ"/>
        </w:rPr>
        <w:t>řehled historie a vývoje daného tématu</w:t>
      </w:r>
      <w:r w:rsidR="00BD7B1F">
        <w:rPr>
          <w:rFonts w:eastAsia="Times New Roman" w:cstheme="minorHAnsi"/>
          <w:lang w:eastAsia="cs-CZ"/>
        </w:rPr>
        <w:t>.</w:t>
      </w:r>
      <w:r w:rsidR="00C803B2" w:rsidRPr="0017499E">
        <w:rPr>
          <w:rFonts w:eastAsia="Times New Roman" w:cstheme="minorHAnsi"/>
          <w:lang w:eastAsia="cs-CZ"/>
        </w:rPr>
        <w:t xml:space="preserve"> </w:t>
      </w:r>
      <w:r w:rsidR="0017499E" w:rsidRPr="0017499E">
        <w:rPr>
          <w:rFonts w:eastAsia="Times New Roman" w:cstheme="minorHAnsi"/>
          <w:lang w:eastAsia="cs-CZ"/>
        </w:rPr>
        <w:t xml:space="preserve">Logická organizace textu do tematických okruhů nebo podle chronologického vývoje. </w:t>
      </w:r>
      <w:r w:rsidR="00732A5F" w:rsidRPr="0017499E">
        <w:rPr>
          <w:rFonts w:eastAsia="Times New Roman" w:cstheme="minorHAnsi"/>
          <w:lang w:eastAsia="cs-CZ"/>
        </w:rPr>
        <w:t>Kritick</w:t>
      </w:r>
      <w:r w:rsidR="00732A5F">
        <w:rPr>
          <w:rFonts w:eastAsia="Times New Roman" w:cstheme="minorHAnsi"/>
          <w:lang w:eastAsia="cs-CZ"/>
        </w:rPr>
        <w:t>á</w:t>
      </w:r>
      <w:r w:rsidR="00732A5F" w:rsidRPr="0017499E">
        <w:rPr>
          <w:rFonts w:eastAsia="Times New Roman" w:cstheme="minorHAnsi"/>
          <w:lang w:eastAsia="cs-CZ"/>
        </w:rPr>
        <w:t xml:space="preserve"> </w:t>
      </w:r>
      <w:r w:rsidR="0017499E">
        <w:rPr>
          <w:rFonts w:eastAsia="Times New Roman" w:cstheme="minorHAnsi"/>
          <w:lang w:eastAsia="cs-CZ"/>
        </w:rPr>
        <w:t>analýza</w:t>
      </w:r>
      <w:r w:rsidR="0017499E" w:rsidRPr="0017499E">
        <w:rPr>
          <w:rFonts w:eastAsia="Times New Roman" w:cstheme="minorHAnsi"/>
          <w:lang w:eastAsia="cs-CZ"/>
        </w:rPr>
        <w:t xml:space="preserve"> stávající </w:t>
      </w:r>
      <w:r w:rsidR="0017499E">
        <w:rPr>
          <w:rFonts w:eastAsia="Times New Roman" w:cstheme="minorHAnsi"/>
          <w:lang w:eastAsia="cs-CZ"/>
        </w:rPr>
        <w:t xml:space="preserve">odborné </w:t>
      </w:r>
      <w:r w:rsidR="0017499E" w:rsidRPr="0017499E">
        <w:rPr>
          <w:rFonts w:eastAsia="Times New Roman" w:cstheme="minorHAnsi"/>
          <w:lang w:eastAsia="cs-CZ"/>
        </w:rPr>
        <w:t>literatury</w:t>
      </w:r>
      <w:r w:rsidR="0017499E">
        <w:rPr>
          <w:rFonts w:eastAsia="Times New Roman" w:cstheme="minorHAnsi"/>
          <w:lang w:eastAsia="cs-CZ"/>
        </w:rPr>
        <w:t xml:space="preserve"> včetně použitých metod, postupů a výsledků. Identifikace</w:t>
      </w:r>
      <w:r w:rsidR="0017499E" w:rsidRPr="0017499E">
        <w:rPr>
          <w:rFonts w:eastAsia="Times New Roman" w:cstheme="minorHAnsi"/>
          <w:lang w:eastAsia="cs-CZ"/>
        </w:rPr>
        <w:t xml:space="preserve"> siln</w:t>
      </w:r>
      <w:r w:rsidR="0017499E">
        <w:rPr>
          <w:rFonts w:eastAsia="Times New Roman" w:cstheme="minorHAnsi"/>
          <w:lang w:eastAsia="cs-CZ"/>
        </w:rPr>
        <w:t>ých</w:t>
      </w:r>
      <w:r w:rsidR="0017499E" w:rsidRPr="0017499E">
        <w:rPr>
          <w:rFonts w:eastAsia="Times New Roman" w:cstheme="minorHAnsi"/>
          <w:lang w:eastAsia="cs-CZ"/>
        </w:rPr>
        <w:t xml:space="preserve"> a slab</w:t>
      </w:r>
      <w:r w:rsidR="0017499E">
        <w:rPr>
          <w:rFonts w:eastAsia="Times New Roman" w:cstheme="minorHAnsi"/>
          <w:lang w:eastAsia="cs-CZ"/>
        </w:rPr>
        <w:t>ých</w:t>
      </w:r>
      <w:r w:rsidR="0017499E" w:rsidRPr="0017499E">
        <w:rPr>
          <w:rFonts w:eastAsia="Times New Roman" w:cstheme="minorHAnsi"/>
          <w:lang w:eastAsia="cs-CZ"/>
        </w:rPr>
        <w:t xml:space="preserve"> strán</w:t>
      </w:r>
      <w:r w:rsidR="0017499E">
        <w:rPr>
          <w:rFonts w:eastAsia="Times New Roman" w:cstheme="minorHAnsi"/>
          <w:lang w:eastAsia="cs-CZ"/>
        </w:rPr>
        <w:t>e</w:t>
      </w:r>
      <w:r w:rsidR="0017499E" w:rsidRPr="0017499E">
        <w:rPr>
          <w:rFonts w:eastAsia="Times New Roman" w:cstheme="minorHAnsi"/>
          <w:lang w:eastAsia="cs-CZ"/>
        </w:rPr>
        <w:t>k předchozích výzkumů a nevyřešených otázek.</w:t>
      </w:r>
    </w:p>
    <w:p w14:paraId="506AE2A8" w14:textId="25824130" w:rsidR="0017499E" w:rsidRDefault="00A55ADE" w:rsidP="000172B3">
      <w:pPr>
        <w:pStyle w:val="Odstavecseseznamem"/>
        <w:numPr>
          <w:ilvl w:val="0"/>
          <w:numId w:val="11"/>
        </w:numPr>
        <w:spacing w:line="240" w:lineRule="auto"/>
        <w:rPr>
          <w:rFonts w:eastAsia="Times New Roman" w:cstheme="minorHAnsi"/>
          <w:lang w:eastAsia="cs-CZ"/>
        </w:rPr>
      </w:pPr>
      <w:r w:rsidRPr="0017499E">
        <w:rPr>
          <w:rFonts w:eastAsia="Times New Roman" w:cstheme="minorHAnsi"/>
          <w:lang w:eastAsia="cs-CZ"/>
        </w:rPr>
        <w:t>Závěr: Shrnuje</w:t>
      </w:r>
      <w:r w:rsidR="00C54FF4">
        <w:rPr>
          <w:rFonts w:eastAsia="Times New Roman" w:cstheme="minorHAnsi"/>
          <w:lang w:eastAsia="cs-CZ"/>
        </w:rPr>
        <w:t xml:space="preserve"> současné poznání v dané oblasti výzkumu,</w:t>
      </w:r>
      <w:r w:rsidRPr="0017499E">
        <w:rPr>
          <w:rFonts w:eastAsia="Times New Roman" w:cstheme="minorHAnsi"/>
          <w:lang w:eastAsia="cs-CZ"/>
        </w:rPr>
        <w:t xml:space="preserve"> </w:t>
      </w:r>
      <w:r w:rsidR="00C54FF4">
        <w:rPr>
          <w:rFonts w:eastAsia="Times New Roman" w:cstheme="minorHAnsi"/>
          <w:lang w:eastAsia="cs-CZ"/>
        </w:rPr>
        <w:t xml:space="preserve">identifikuje </w:t>
      </w:r>
      <w:r w:rsidRPr="0017499E">
        <w:rPr>
          <w:rFonts w:eastAsia="Times New Roman" w:cstheme="minorHAnsi"/>
          <w:lang w:eastAsia="cs-CZ"/>
        </w:rPr>
        <w:t xml:space="preserve">hlavní </w:t>
      </w:r>
      <w:r w:rsidR="0017499E">
        <w:rPr>
          <w:rFonts w:eastAsia="Times New Roman" w:cstheme="minorHAnsi"/>
          <w:lang w:eastAsia="cs-CZ"/>
        </w:rPr>
        <w:t>výzv</w:t>
      </w:r>
      <w:r w:rsidR="00C54FF4">
        <w:rPr>
          <w:rFonts w:eastAsia="Times New Roman" w:cstheme="minorHAnsi"/>
          <w:lang w:eastAsia="cs-CZ"/>
        </w:rPr>
        <w:t>y a možnosti dalšího výzkumu</w:t>
      </w:r>
      <w:r w:rsidR="00732A5F">
        <w:rPr>
          <w:rFonts w:eastAsia="Times New Roman" w:cstheme="minorHAnsi"/>
          <w:lang w:eastAsia="cs-CZ"/>
        </w:rPr>
        <w:t>.</w:t>
      </w:r>
    </w:p>
    <w:p w14:paraId="53933918" w14:textId="50CA1BAE" w:rsidR="00732A5F" w:rsidRDefault="00732A5F" w:rsidP="000172B3">
      <w:pPr>
        <w:pStyle w:val="Odstavecseseznamem"/>
        <w:numPr>
          <w:ilvl w:val="0"/>
          <w:numId w:val="11"/>
        </w:numPr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Literatura</w:t>
      </w:r>
      <w:r w:rsidRPr="00037B24">
        <w:rPr>
          <w:rFonts w:eastAsia="Times New Roman" w:cstheme="minorHAnsi"/>
          <w:lang w:eastAsia="cs-CZ"/>
        </w:rPr>
        <w:t xml:space="preserve">: Seznam všech </w:t>
      </w:r>
      <w:r>
        <w:rPr>
          <w:rFonts w:eastAsia="Times New Roman" w:cstheme="minorHAnsi"/>
          <w:lang w:eastAsia="cs-CZ"/>
        </w:rPr>
        <w:t xml:space="preserve">použitých a citovaných </w:t>
      </w:r>
      <w:r w:rsidRPr="00037B24">
        <w:rPr>
          <w:rFonts w:eastAsia="Times New Roman" w:cstheme="minorHAnsi"/>
          <w:lang w:eastAsia="cs-CZ"/>
        </w:rPr>
        <w:t>zdrojů</w:t>
      </w:r>
      <w:r>
        <w:t>.</w:t>
      </w:r>
    </w:p>
    <w:sectPr w:rsidR="00732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rek Nečas" w:date="2024-09-18T17:12:00Z" w:initials="MN">
    <w:p w14:paraId="3B8FB5AC" w14:textId="77777777" w:rsidR="00C033D0" w:rsidRDefault="00C033D0" w:rsidP="00C033D0">
      <w:pPr>
        <w:pStyle w:val="Textkomente"/>
        <w:jc w:val="left"/>
      </w:pPr>
      <w:r>
        <w:rPr>
          <w:rStyle w:val="Odkaznakoment"/>
        </w:rPr>
        <w:annotationRef/>
      </w:r>
      <w:r>
        <w:t>Zde můžeme ještě přidat číslo OD, jakmile bude schváleno.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B8FB5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3D061C" w16cex:dateUtc="2024-09-18T1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B8FB5AC" w16cid:durableId="603D06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F2EFD"/>
    <w:multiLevelType w:val="multilevel"/>
    <w:tmpl w:val="BB8C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E4DC8"/>
    <w:multiLevelType w:val="multilevel"/>
    <w:tmpl w:val="D564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2367B"/>
    <w:multiLevelType w:val="multilevel"/>
    <w:tmpl w:val="A018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4003E"/>
    <w:multiLevelType w:val="multilevel"/>
    <w:tmpl w:val="D564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B77C6"/>
    <w:multiLevelType w:val="multilevel"/>
    <w:tmpl w:val="62E4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F6B45"/>
    <w:multiLevelType w:val="multilevel"/>
    <w:tmpl w:val="EC48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17BD3"/>
    <w:multiLevelType w:val="multilevel"/>
    <w:tmpl w:val="3360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C0E12"/>
    <w:multiLevelType w:val="multilevel"/>
    <w:tmpl w:val="D3EA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724DB"/>
    <w:multiLevelType w:val="multilevel"/>
    <w:tmpl w:val="5A62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12561B"/>
    <w:multiLevelType w:val="multilevel"/>
    <w:tmpl w:val="36B6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464DD6"/>
    <w:multiLevelType w:val="multilevel"/>
    <w:tmpl w:val="D564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964AFC"/>
    <w:multiLevelType w:val="multilevel"/>
    <w:tmpl w:val="CEC0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8B4B3D"/>
    <w:multiLevelType w:val="multilevel"/>
    <w:tmpl w:val="53C4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A879DF"/>
    <w:multiLevelType w:val="multilevel"/>
    <w:tmpl w:val="D564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46410"/>
    <w:multiLevelType w:val="multilevel"/>
    <w:tmpl w:val="E92C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DB069A"/>
    <w:multiLevelType w:val="multilevel"/>
    <w:tmpl w:val="D564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6A5DB8"/>
    <w:multiLevelType w:val="multilevel"/>
    <w:tmpl w:val="5E24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1259181">
    <w:abstractNumId w:val="14"/>
  </w:num>
  <w:num w:numId="2" w16cid:durableId="1229876027">
    <w:abstractNumId w:val="0"/>
  </w:num>
  <w:num w:numId="3" w16cid:durableId="1475440187">
    <w:abstractNumId w:val="11"/>
  </w:num>
  <w:num w:numId="4" w16cid:durableId="1330140426">
    <w:abstractNumId w:val="7"/>
  </w:num>
  <w:num w:numId="5" w16cid:durableId="1791053247">
    <w:abstractNumId w:val="2"/>
  </w:num>
  <w:num w:numId="6" w16cid:durableId="832374161">
    <w:abstractNumId w:val="6"/>
  </w:num>
  <w:num w:numId="7" w16cid:durableId="1959951787">
    <w:abstractNumId w:val="12"/>
  </w:num>
  <w:num w:numId="8" w16cid:durableId="1757434114">
    <w:abstractNumId w:val="5"/>
  </w:num>
  <w:num w:numId="9" w16cid:durableId="400373161">
    <w:abstractNumId w:val="3"/>
  </w:num>
  <w:num w:numId="10" w16cid:durableId="328868902">
    <w:abstractNumId w:val="10"/>
  </w:num>
  <w:num w:numId="11" w16cid:durableId="361638072">
    <w:abstractNumId w:val="1"/>
  </w:num>
  <w:num w:numId="12" w16cid:durableId="231500592">
    <w:abstractNumId w:val="8"/>
  </w:num>
  <w:num w:numId="13" w16cid:durableId="665746630">
    <w:abstractNumId w:val="9"/>
  </w:num>
  <w:num w:numId="14" w16cid:durableId="1903519018">
    <w:abstractNumId w:val="4"/>
  </w:num>
  <w:num w:numId="15" w16cid:durableId="31157135">
    <w:abstractNumId w:val="16"/>
  </w:num>
  <w:num w:numId="16" w16cid:durableId="1160389547">
    <w:abstractNumId w:val="15"/>
  </w:num>
  <w:num w:numId="17" w16cid:durableId="162923823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ek Nečas">
    <w15:presenceInfo w15:providerId="AD" w15:userId="S::18809@muni.cz::da639a60-0e9b-44a4-9f11-1914d1700d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wtLAwtTQyMTEzMjdU0lEKTi0uzszPAykwqQUAsMmIwSwAAAA="/>
  </w:docVars>
  <w:rsids>
    <w:rsidRoot w:val="00AE2293"/>
    <w:rsid w:val="00002E3C"/>
    <w:rsid w:val="000172B3"/>
    <w:rsid w:val="00026E73"/>
    <w:rsid w:val="00032020"/>
    <w:rsid w:val="00032CAD"/>
    <w:rsid w:val="00037B24"/>
    <w:rsid w:val="00037BB8"/>
    <w:rsid w:val="00044BE4"/>
    <w:rsid w:val="000B4587"/>
    <w:rsid w:val="000C15C4"/>
    <w:rsid w:val="000D180C"/>
    <w:rsid w:val="000D5796"/>
    <w:rsid w:val="000F2AAA"/>
    <w:rsid w:val="000F317E"/>
    <w:rsid w:val="001001F1"/>
    <w:rsid w:val="00107058"/>
    <w:rsid w:val="00107421"/>
    <w:rsid w:val="001205A2"/>
    <w:rsid w:val="00127369"/>
    <w:rsid w:val="00135E1A"/>
    <w:rsid w:val="0014224B"/>
    <w:rsid w:val="00142F61"/>
    <w:rsid w:val="00152B49"/>
    <w:rsid w:val="00153B80"/>
    <w:rsid w:val="001569AD"/>
    <w:rsid w:val="0015739B"/>
    <w:rsid w:val="001672AB"/>
    <w:rsid w:val="00173A55"/>
    <w:rsid w:val="0017499E"/>
    <w:rsid w:val="001953FB"/>
    <w:rsid w:val="001A2E06"/>
    <w:rsid w:val="001B33DC"/>
    <w:rsid w:val="001B355C"/>
    <w:rsid w:val="001C2078"/>
    <w:rsid w:val="001C4895"/>
    <w:rsid w:val="001D2485"/>
    <w:rsid w:val="001D66F8"/>
    <w:rsid w:val="001E5C6E"/>
    <w:rsid w:val="001F184E"/>
    <w:rsid w:val="001F79FA"/>
    <w:rsid w:val="002370BD"/>
    <w:rsid w:val="00256822"/>
    <w:rsid w:val="00261528"/>
    <w:rsid w:val="00277822"/>
    <w:rsid w:val="00277F41"/>
    <w:rsid w:val="002B6923"/>
    <w:rsid w:val="002C4F4B"/>
    <w:rsid w:val="002E1C37"/>
    <w:rsid w:val="002F417F"/>
    <w:rsid w:val="0030457F"/>
    <w:rsid w:val="0031108E"/>
    <w:rsid w:val="00315CD8"/>
    <w:rsid w:val="00317A6C"/>
    <w:rsid w:val="00333754"/>
    <w:rsid w:val="00351EE0"/>
    <w:rsid w:val="003541D1"/>
    <w:rsid w:val="00371CC2"/>
    <w:rsid w:val="00386674"/>
    <w:rsid w:val="003A509B"/>
    <w:rsid w:val="003B49A5"/>
    <w:rsid w:val="003B78A7"/>
    <w:rsid w:val="003C2297"/>
    <w:rsid w:val="003C48F8"/>
    <w:rsid w:val="003D074D"/>
    <w:rsid w:val="003D55C3"/>
    <w:rsid w:val="003E6991"/>
    <w:rsid w:val="00420789"/>
    <w:rsid w:val="00432A08"/>
    <w:rsid w:val="00434ED6"/>
    <w:rsid w:val="00435C4C"/>
    <w:rsid w:val="00440CB1"/>
    <w:rsid w:val="00442CC2"/>
    <w:rsid w:val="0044723D"/>
    <w:rsid w:val="00455EA0"/>
    <w:rsid w:val="00465463"/>
    <w:rsid w:val="00467F11"/>
    <w:rsid w:val="004728F9"/>
    <w:rsid w:val="00473D11"/>
    <w:rsid w:val="00482A09"/>
    <w:rsid w:val="00483693"/>
    <w:rsid w:val="00483C4A"/>
    <w:rsid w:val="0049748B"/>
    <w:rsid w:val="004A3059"/>
    <w:rsid w:val="004F34A1"/>
    <w:rsid w:val="004F50AE"/>
    <w:rsid w:val="004F699B"/>
    <w:rsid w:val="0050448E"/>
    <w:rsid w:val="005062BE"/>
    <w:rsid w:val="005435B8"/>
    <w:rsid w:val="005437CD"/>
    <w:rsid w:val="005512FD"/>
    <w:rsid w:val="005618DB"/>
    <w:rsid w:val="005627A7"/>
    <w:rsid w:val="0056758D"/>
    <w:rsid w:val="005942B0"/>
    <w:rsid w:val="005E7004"/>
    <w:rsid w:val="005F1556"/>
    <w:rsid w:val="00602112"/>
    <w:rsid w:val="00605CA9"/>
    <w:rsid w:val="00637187"/>
    <w:rsid w:val="00637921"/>
    <w:rsid w:val="0064738C"/>
    <w:rsid w:val="00652176"/>
    <w:rsid w:val="00662C1C"/>
    <w:rsid w:val="00665B62"/>
    <w:rsid w:val="006C387B"/>
    <w:rsid w:val="006E0E14"/>
    <w:rsid w:val="006F5893"/>
    <w:rsid w:val="00706DF2"/>
    <w:rsid w:val="00721DDD"/>
    <w:rsid w:val="007313BE"/>
    <w:rsid w:val="00732A5F"/>
    <w:rsid w:val="00732D28"/>
    <w:rsid w:val="00741409"/>
    <w:rsid w:val="00753740"/>
    <w:rsid w:val="00762293"/>
    <w:rsid w:val="00787D15"/>
    <w:rsid w:val="00792281"/>
    <w:rsid w:val="00792991"/>
    <w:rsid w:val="007A5E1D"/>
    <w:rsid w:val="007B04BF"/>
    <w:rsid w:val="007B5EF0"/>
    <w:rsid w:val="007D20C2"/>
    <w:rsid w:val="007E1A37"/>
    <w:rsid w:val="007F51E1"/>
    <w:rsid w:val="007F6FFF"/>
    <w:rsid w:val="00804710"/>
    <w:rsid w:val="0080696B"/>
    <w:rsid w:val="00820393"/>
    <w:rsid w:val="00823141"/>
    <w:rsid w:val="00837AFE"/>
    <w:rsid w:val="00857FEC"/>
    <w:rsid w:val="0089598B"/>
    <w:rsid w:val="008B4FA2"/>
    <w:rsid w:val="008C0983"/>
    <w:rsid w:val="008C0AC4"/>
    <w:rsid w:val="008C7E7B"/>
    <w:rsid w:val="008D50BB"/>
    <w:rsid w:val="008E2E7E"/>
    <w:rsid w:val="008F5932"/>
    <w:rsid w:val="009030A1"/>
    <w:rsid w:val="00910836"/>
    <w:rsid w:val="00920E79"/>
    <w:rsid w:val="0093039B"/>
    <w:rsid w:val="00934A70"/>
    <w:rsid w:val="00940E31"/>
    <w:rsid w:val="0099716B"/>
    <w:rsid w:val="009A01A1"/>
    <w:rsid w:val="009C7BA9"/>
    <w:rsid w:val="009D2593"/>
    <w:rsid w:val="009D2BCA"/>
    <w:rsid w:val="009D5BF8"/>
    <w:rsid w:val="009E35F5"/>
    <w:rsid w:val="00A10391"/>
    <w:rsid w:val="00A108C8"/>
    <w:rsid w:val="00A21DDA"/>
    <w:rsid w:val="00A22C84"/>
    <w:rsid w:val="00A368B3"/>
    <w:rsid w:val="00A44510"/>
    <w:rsid w:val="00A55ADE"/>
    <w:rsid w:val="00A751F9"/>
    <w:rsid w:val="00A910EA"/>
    <w:rsid w:val="00A92FD7"/>
    <w:rsid w:val="00AA0A83"/>
    <w:rsid w:val="00AD2EB3"/>
    <w:rsid w:val="00AE2293"/>
    <w:rsid w:val="00AF7FD9"/>
    <w:rsid w:val="00B160B6"/>
    <w:rsid w:val="00B166C7"/>
    <w:rsid w:val="00B2549A"/>
    <w:rsid w:val="00B278EE"/>
    <w:rsid w:val="00B3132A"/>
    <w:rsid w:val="00B72402"/>
    <w:rsid w:val="00BB55B7"/>
    <w:rsid w:val="00BB6386"/>
    <w:rsid w:val="00BC3FB2"/>
    <w:rsid w:val="00BD7B1F"/>
    <w:rsid w:val="00BF59CB"/>
    <w:rsid w:val="00C033D0"/>
    <w:rsid w:val="00C11C93"/>
    <w:rsid w:val="00C15321"/>
    <w:rsid w:val="00C17624"/>
    <w:rsid w:val="00C17FFB"/>
    <w:rsid w:val="00C26CE5"/>
    <w:rsid w:val="00C37B89"/>
    <w:rsid w:val="00C51349"/>
    <w:rsid w:val="00C52331"/>
    <w:rsid w:val="00C54FF4"/>
    <w:rsid w:val="00C55813"/>
    <w:rsid w:val="00C61FBB"/>
    <w:rsid w:val="00C66B75"/>
    <w:rsid w:val="00C66D4E"/>
    <w:rsid w:val="00C803B2"/>
    <w:rsid w:val="00C86D0D"/>
    <w:rsid w:val="00C9337F"/>
    <w:rsid w:val="00CC3EEB"/>
    <w:rsid w:val="00CC612B"/>
    <w:rsid w:val="00CD45CB"/>
    <w:rsid w:val="00CF1F36"/>
    <w:rsid w:val="00CF22FA"/>
    <w:rsid w:val="00D26782"/>
    <w:rsid w:val="00D3560C"/>
    <w:rsid w:val="00D41E29"/>
    <w:rsid w:val="00D47196"/>
    <w:rsid w:val="00D52621"/>
    <w:rsid w:val="00D57E48"/>
    <w:rsid w:val="00D63FFC"/>
    <w:rsid w:val="00D7531A"/>
    <w:rsid w:val="00D82D7A"/>
    <w:rsid w:val="00D84FE4"/>
    <w:rsid w:val="00DD0C94"/>
    <w:rsid w:val="00DF425F"/>
    <w:rsid w:val="00DF4D4F"/>
    <w:rsid w:val="00E01818"/>
    <w:rsid w:val="00E04199"/>
    <w:rsid w:val="00E431C5"/>
    <w:rsid w:val="00E458D0"/>
    <w:rsid w:val="00E547FC"/>
    <w:rsid w:val="00E60385"/>
    <w:rsid w:val="00E96FB3"/>
    <w:rsid w:val="00EA6C5D"/>
    <w:rsid w:val="00EF2B6B"/>
    <w:rsid w:val="00EF5F91"/>
    <w:rsid w:val="00F03589"/>
    <w:rsid w:val="00F046E5"/>
    <w:rsid w:val="00F34D27"/>
    <w:rsid w:val="00F375CE"/>
    <w:rsid w:val="00F70E6F"/>
    <w:rsid w:val="00F77DF4"/>
    <w:rsid w:val="00FA7417"/>
    <w:rsid w:val="00FC26A7"/>
    <w:rsid w:val="00FC3604"/>
    <w:rsid w:val="00FD50B7"/>
    <w:rsid w:val="00FD5F3B"/>
    <w:rsid w:val="00FD6819"/>
    <w:rsid w:val="00FE3137"/>
    <w:rsid w:val="37545D89"/>
    <w:rsid w:val="7424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6C538"/>
  <w15:docId w15:val="{BE80B719-AB1C-4127-83AF-8B26B25F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E1A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135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5E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35E1A"/>
    <w:pPr>
      <w:spacing w:before="100" w:beforeAutospacing="1" w:after="100" w:afterAutospacing="1" w:line="240" w:lineRule="auto"/>
      <w:jc w:val="center"/>
      <w:outlineLvl w:val="2"/>
    </w:pPr>
    <w:rPr>
      <w:rFonts w:eastAsia="Times New Roman" w:cs="Times New Roman"/>
      <w:b/>
      <w:bCs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35E1A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35E1A"/>
    <w:rPr>
      <w:rFonts w:eastAsia="Times New Roman" w:cs="Times New Roman"/>
      <w:b/>
      <w:bCs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3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B24"/>
    <w:rPr>
      <w:b/>
      <w:bCs/>
    </w:rPr>
  </w:style>
  <w:style w:type="paragraph" w:styleId="Odstavecseseznamem">
    <w:name w:val="List Paragraph"/>
    <w:basedOn w:val="Normln"/>
    <w:uiPriority w:val="34"/>
    <w:qFormat/>
    <w:rsid w:val="0017499E"/>
    <w:pPr>
      <w:ind w:left="720"/>
      <w:contextualSpacing/>
    </w:pPr>
  </w:style>
  <w:style w:type="paragraph" w:styleId="Revize">
    <w:name w:val="Revision"/>
    <w:hidden/>
    <w:uiPriority w:val="99"/>
    <w:semiHidden/>
    <w:rsid w:val="00920E7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EF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03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30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3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3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30A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1F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1FB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35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35E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135E1A"/>
    <w:rPr>
      <w:rFonts w:eastAsiaTheme="majorEastAsia" w:cstheme="majorBidi"/>
      <w:b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A9D4AA87A484C859C8C6B0071EC7E" ma:contentTypeVersion="13" ma:contentTypeDescription="Vytvoří nový dokument" ma:contentTypeScope="" ma:versionID="e910e2a4b7f7f1a36012db6186c5eda2">
  <xsd:schema xmlns:xsd="http://www.w3.org/2001/XMLSchema" xmlns:xs="http://www.w3.org/2001/XMLSchema" xmlns:p="http://schemas.microsoft.com/office/2006/metadata/properties" xmlns:ns2="bf1109b7-8e57-4cbd-8777-f383db2b7d70" xmlns:ns3="03b237c3-5df0-4546-b146-e3d9ba9018c8" targetNamespace="http://schemas.microsoft.com/office/2006/metadata/properties" ma:root="true" ma:fieldsID="d947f5492e40a5a786c14ae3ec2c0c18" ns2:_="" ns3:_="">
    <xsd:import namespace="bf1109b7-8e57-4cbd-8777-f383db2b7d70"/>
    <xsd:import namespace="03b237c3-5df0-4546-b146-e3d9ba9018c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109b7-8e57-4cbd-8777-f383db2b7d7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37c3-5df0-4546-b146-e3d9ba9018c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0fa5c3-7f19-400a-95e5-4e3ce38d0d97}" ma:internalName="TaxCatchAll" ma:showField="CatchAllData" ma:web="03b237c3-5df0-4546-b146-e3d9ba901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1109b7-8e57-4cbd-8777-f383db2b7d70">
      <Terms xmlns="http://schemas.microsoft.com/office/infopath/2007/PartnerControls"/>
    </lcf76f155ced4ddcb4097134ff3c332f>
    <TaxCatchAll xmlns="03b237c3-5df0-4546-b146-e3d9ba9018c8" xsi:nil="true"/>
  </documentManagement>
</p:properties>
</file>

<file path=customXml/itemProps1.xml><?xml version="1.0" encoding="utf-8"?>
<ds:datastoreItem xmlns:ds="http://schemas.openxmlformats.org/officeDocument/2006/customXml" ds:itemID="{B9AE38D7-82D9-4D1E-98AA-AF950B8C6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109b7-8e57-4cbd-8777-f383db2b7d70"/>
    <ds:schemaRef ds:uri="03b237c3-5df0-4546-b146-e3d9ba901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40522-AC27-4232-BEBD-019E263C3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CBE84-395F-42D0-94E5-DABF7749DD99}">
  <ds:schemaRefs>
    <ds:schemaRef ds:uri="http://schemas.microsoft.com/office/2006/metadata/properties"/>
    <ds:schemaRef ds:uri="http://schemas.microsoft.com/office/infopath/2007/PartnerControls"/>
    <ds:schemaRef ds:uri="bf1109b7-8e57-4cbd-8777-f383db2b7d70"/>
    <ds:schemaRef ds:uri="03b237c3-5df0-4546-b146-e3d9ba9018c8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4</Pages>
  <Words>1824</Words>
  <Characters>11310</Characters>
  <Application>Microsoft Office Word</Application>
  <DocSecurity>0</DocSecurity>
  <Lines>403</Lines>
  <Paragraphs>238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Foltynová</dc:creator>
  <cp:keywords/>
  <dc:description/>
  <cp:lastModifiedBy>Marek Nečas</cp:lastModifiedBy>
  <cp:revision>26</cp:revision>
  <dcterms:created xsi:type="dcterms:W3CDTF">2024-09-17T06:45:00Z</dcterms:created>
  <dcterms:modified xsi:type="dcterms:W3CDTF">2024-09-20T22:35:00Z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e15e149239be96c738e0a38a2e1088c88927f7911bd3f1234e81b1d75f5a3662</vt:lpwstr>
  </property>
  <property fmtid="{D5CDD505-2E9C-101B-9397-08002B2CF9AE}" pid="3" name="ContentTypeId">
    <vt:lpwstr>0x010100BD6A9D4AA87A484C859C8C6B0071EC7E</vt:lpwstr>
  </property>
</Properties>
</file>